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7E66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rPr>
          <w:rFonts w:ascii="바탕체" w:eastAsia="바탕체"/>
          <w:b/>
          <w:color w:val="000000" w:themeColor="text1"/>
          <w:sz w:val="32"/>
          <w:lang w:eastAsia="ko-KR"/>
        </w:rPr>
      </w:pPr>
    </w:p>
    <w:tbl>
      <w:tblPr>
        <w:tblpPr w:leftFromText="142" w:rightFromText="142" w:vertAnchor="text" w:horzAnchor="margin" w:tblpXSpec="center" w:tblpY="546"/>
        <w:tblW w:w="7797" w:type="dxa"/>
        <w:tblBorders>
          <w:top w:val="thinThickMediumGap" w:sz="18" w:space="0" w:color="0000FF"/>
          <w:bottom w:val="thinThickMediumGap" w:sz="18" w:space="0" w:color="0000FF"/>
        </w:tblBorders>
        <w:tblLook w:val="00A0" w:firstRow="1" w:lastRow="0" w:firstColumn="1" w:lastColumn="0" w:noHBand="0" w:noVBand="0"/>
      </w:tblPr>
      <w:tblGrid>
        <w:gridCol w:w="7797"/>
      </w:tblGrid>
      <w:tr w:rsidR="00A509F6" w:rsidRPr="00BD7081" w14:paraId="554A3CE9" w14:textId="77777777" w:rsidTr="003718BC">
        <w:trPr>
          <w:trHeight w:val="750"/>
        </w:trPr>
        <w:tc>
          <w:tcPr>
            <w:tcW w:w="7797" w:type="dxa"/>
            <w:tcBorders>
              <w:top w:val="thinThickMediumGap" w:sz="18" w:space="0" w:color="0000FF"/>
              <w:bottom w:val="thinThickMediumGap" w:sz="18" w:space="0" w:color="0000FF"/>
            </w:tcBorders>
            <w:vAlign w:val="center"/>
          </w:tcPr>
          <w:p w14:paraId="701FD39D" w14:textId="77777777" w:rsidR="00664EC6" w:rsidRPr="00BD7081" w:rsidRDefault="00171A53" w:rsidP="003718B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b/>
                <w:color w:val="000000" w:themeColor="text1"/>
                <w:sz w:val="60"/>
                <w:szCs w:val="60"/>
                <w:lang w:eastAsia="ko-KR"/>
              </w:rPr>
            </w:pPr>
            <w:r w:rsidRPr="00BD7081">
              <w:rPr>
                <w:rFonts w:hint="eastAsia"/>
                <w:b/>
                <w:color w:val="000000" w:themeColor="text1"/>
                <w:sz w:val="60"/>
                <w:szCs w:val="60"/>
                <w:lang w:eastAsia="ko-KR"/>
              </w:rPr>
              <w:t>모바일기기보험</w:t>
            </w:r>
            <w:r w:rsidR="00664EC6" w:rsidRPr="00BD7081">
              <w:rPr>
                <w:rFonts w:hint="eastAsia"/>
                <w:color w:val="000000" w:themeColor="text1"/>
                <w:sz w:val="26"/>
                <w:szCs w:val="26"/>
                <w:lang w:eastAsia="ko-KR"/>
              </w:rPr>
              <w:t xml:space="preserve"> </w:t>
            </w:r>
            <w:r w:rsidR="00664EC6" w:rsidRPr="00BD7081">
              <w:rPr>
                <w:rFonts w:hint="eastAsia"/>
                <w:b/>
                <w:color w:val="000000" w:themeColor="text1"/>
                <w:sz w:val="60"/>
                <w:szCs w:val="60"/>
                <w:lang w:eastAsia="ko-KR"/>
              </w:rPr>
              <w:t>약관</w:t>
            </w:r>
          </w:p>
          <w:p w14:paraId="10061B19" w14:textId="77777777" w:rsidR="00664EC6" w:rsidRPr="00BD7081" w:rsidRDefault="00664EC6" w:rsidP="00B83834">
            <w:pPr>
              <w:autoSpaceDE w:val="0"/>
              <w:autoSpaceDN w:val="0"/>
              <w:adjustRightInd w:val="0"/>
              <w:snapToGrid w:val="0"/>
              <w:spacing w:after="0" w:line="40" w:lineRule="atLeast"/>
              <w:ind w:right="1281"/>
              <w:jc w:val="center"/>
              <w:rPr>
                <w:b/>
                <w:color w:val="000000" w:themeColor="text1"/>
                <w:sz w:val="32"/>
                <w:lang w:eastAsia="ko-KR"/>
              </w:rPr>
            </w:pPr>
            <w:r w:rsidRPr="00BD7081">
              <w:rPr>
                <w:b/>
                <w:color w:val="000000" w:themeColor="text1"/>
                <w:lang w:eastAsia="ko-KR"/>
              </w:rPr>
              <w:t xml:space="preserve">            </w:t>
            </w:r>
            <w:r w:rsidRPr="00BD7081">
              <w:rPr>
                <w:b/>
                <w:color w:val="BFBFBF" w:themeColor="background1" w:themeShade="BF"/>
                <w:lang w:eastAsia="ko-KR"/>
              </w:rPr>
              <w:t>(</w:t>
            </w:r>
            <w:proofErr w:type="gramStart"/>
            <w:r w:rsidRPr="00BD7081">
              <w:rPr>
                <w:rFonts w:hint="eastAsia"/>
                <w:b/>
                <w:color w:val="BFBFBF" w:themeColor="background1" w:themeShade="BF"/>
                <w:lang w:eastAsia="ko-KR"/>
              </w:rPr>
              <w:t>약관분류코드</w:t>
            </w:r>
            <w:r w:rsidRPr="00BD7081">
              <w:rPr>
                <w:b/>
                <w:color w:val="BFBFBF" w:themeColor="background1" w:themeShade="BF"/>
                <w:lang w:eastAsia="ko-KR"/>
              </w:rPr>
              <w:t xml:space="preserve"> :</w:t>
            </w:r>
            <w:proofErr w:type="gramEnd"/>
            <w:r w:rsidRPr="00BD7081">
              <w:rPr>
                <w:b/>
                <w:color w:val="BFBFBF" w:themeColor="background1" w:themeShade="BF"/>
                <w:lang w:eastAsia="ko-KR"/>
              </w:rPr>
              <w:t xml:space="preserve"> </w:t>
            </w:r>
            <w:r w:rsidRPr="00BD7081">
              <w:rPr>
                <w:rFonts w:hint="eastAsia"/>
                <w:b/>
                <w:color w:val="BFBFBF" w:themeColor="background1" w:themeShade="BF"/>
                <w:lang w:eastAsia="ko-KR"/>
              </w:rPr>
              <w:t>641</w:t>
            </w:r>
            <w:r w:rsidR="00DC4B61" w:rsidRPr="00BD7081">
              <w:rPr>
                <w:rFonts w:hint="eastAsia"/>
                <w:b/>
                <w:color w:val="BFBFBF" w:themeColor="background1" w:themeShade="BF"/>
                <w:lang w:eastAsia="ko-KR"/>
              </w:rPr>
              <w:t>2</w:t>
            </w:r>
            <w:r w:rsidRPr="00BD7081">
              <w:rPr>
                <w:b/>
                <w:color w:val="BFBFBF" w:themeColor="background1" w:themeShade="BF"/>
                <w:lang w:eastAsia="ko-KR"/>
              </w:rPr>
              <w:t>-000</w:t>
            </w:r>
            <w:r w:rsidR="00DC4B61" w:rsidRPr="00BD7081">
              <w:rPr>
                <w:rFonts w:hint="eastAsia"/>
                <w:b/>
                <w:color w:val="BFBFBF" w:themeColor="background1" w:themeShade="BF"/>
                <w:lang w:eastAsia="ko-KR"/>
              </w:rPr>
              <w:t>0</w:t>
            </w:r>
            <w:r w:rsidRPr="00BD7081">
              <w:rPr>
                <w:b/>
                <w:color w:val="BFBFBF" w:themeColor="background1" w:themeShade="BF"/>
                <w:lang w:eastAsia="ko-KR"/>
              </w:rPr>
              <w:t>-201</w:t>
            </w:r>
            <w:r w:rsidR="00BD7081" w:rsidRPr="00BD7081">
              <w:rPr>
                <w:rFonts w:hint="eastAsia"/>
                <w:b/>
                <w:color w:val="BFBFBF" w:themeColor="background1" w:themeShade="BF"/>
                <w:lang w:eastAsia="ko-KR"/>
              </w:rPr>
              <w:t>90101</w:t>
            </w:r>
            <w:r w:rsidRPr="00BD7081">
              <w:rPr>
                <w:b/>
                <w:color w:val="BFBFBF" w:themeColor="background1" w:themeShade="BF"/>
                <w:lang w:eastAsia="ko-KR"/>
              </w:rPr>
              <w:t>)</w:t>
            </w:r>
          </w:p>
        </w:tc>
      </w:tr>
    </w:tbl>
    <w:p w14:paraId="1C0FA4A4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rPr>
          <w:rFonts w:ascii="바탕체" w:eastAsia="바탕체"/>
          <w:b/>
          <w:color w:val="000000" w:themeColor="text1"/>
          <w:sz w:val="32"/>
          <w:lang w:eastAsia="ko-KR"/>
        </w:rPr>
      </w:pPr>
    </w:p>
    <w:p w14:paraId="1F2BF3EF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jc w:val="center"/>
        <w:rPr>
          <w:b/>
          <w:color w:val="000000" w:themeColor="text1"/>
          <w:sz w:val="32"/>
          <w:lang w:eastAsia="ko-KR"/>
        </w:rPr>
      </w:pPr>
      <w:r w:rsidRPr="00BD7081">
        <w:rPr>
          <w:b/>
          <w:color w:val="000000" w:themeColor="text1"/>
          <w:sz w:val="32"/>
          <w:lang w:eastAsia="ko-KR"/>
        </w:rPr>
        <w:t xml:space="preserve">                      </w:t>
      </w:r>
    </w:p>
    <w:p w14:paraId="7439CED2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rPr>
          <w:b/>
          <w:color w:val="000000" w:themeColor="text1"/>
          <w:sz w:val="32"/>
          <w:lang w:eastAsia="ko-KR"/>
        </w:rPr>
      </w:pPr>
    </w:p>
    <w:p w14:paraId="68C03490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rPr>
          <w:b/>
          <w:color w:val="000000" w:themeColor="text1"/>
          <w:sz w:val="32"/>
          <w:lang w:eastAsia="ko-KR"/>
        </w:rPr>
      </w:pPr>
    </w:p>
    <w:p w14:paraId="30AD7645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jc w:val="center"/>
        <w:rPr>
          <w:b/>
          <w:color w:val="000000" w:themeColor="text1"/>
          <w:sz w:val="32"/>
          <w:lang w:eastAsia="ko-KR"/>
        </w:rPr>
      </w:pPr>
    </w:p>
    <w:p w14:paraId="099EF582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jc w:val="center"/>
        <w:rPr>
          <w:b/>
          <w:color w:val="000000" w:themeColor="text1"/>
          <w:sz w:val="32"/>
          <w:lang w:eastAsia="ko-KR"/>
        </w:rPr>
      </w:pPr>
    </w:p>
    <w:p w14:paraId="323D37CC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jc w:val="center"/>
        <w:rPr>
          <w:b/>
          <w:color w:val="000000" w:themeColor="text1"/>
          <w:sz w:val="32"/>
          <w:lang w:eastAsia="ko-KR"/>
        </w:rPr>
      </w:pPr>
    </w:p>
    <w:p w14:paraId="71925018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jc w:val="center"/>
        <w:rPr>
          <w:b/>
          <w:color w:val="000000" w:themeColor="text1"/>
          <w:sz w:val="32"/>
          <w:lang w:eastAsia="ko-KR"/>
        </w:rPr>
      </w:pPr>
    </w:p>
    <w:p w14:paraId="15179166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jc w:val="center"/>
        <w:rPr>
          <w:b/>
          <w:color w:val="000000" w:themeColor="text1"/>
          <w:sz w:val="32"/>
          <w:lang w:eastAsia="ko-KR"/>
        </w:rPr>
      </w:pPr>
    </w:p>
    <w:p w14:paraId="4431A017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jc w:val="center"/>
        <w:rPr>
          <w:b/>
          <w:color w:val="000000" w:themeColor="text1"/>
          <w:sz w:val="32"/>
          <w:lang w:eastAsia="ko-KR"/>
        </w:rPr>
      </w:pPr>
    </w:p>
    <w:p w14:paraId="3ED76860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jc w:val="center"/>
        <w:rPr>
          <w:b/>
          <w:color w:val="000000" w:themeColor="text1"/>
          <w:sz w:val="32"/>
          <w:lang w:eastAsia="ko-KR"/>
        </w:rPr>
      </w:pPr>
    </w:p>
    <w:p w14:paraId="68CBF26E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rPr>
          <w:b/>
          <w:color w:val="000000" w:themeColor="text1"/>
          <w:sz w:val="32"/>
          <w:lang w:eastAsia="ko-KR"/>
        </w:rPr>
      </w:pPr>
      <w:r w:rsidRPr="00BD7081">
        <w:rPr>
          <w:b/>
          <w:color w:val="000000" w:themeColor="text1"/>
          <w:sz w:val="32"/>
          <w:lang w:eastAsia="ko-KR"/>
        </w:rPr>
        <w:t xml:space="preserve">                              </w:t>
      </w:r>
    </w:p>
    <w:p w14:paraId="732051B4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rPr>
          <w:b/>
          <w:color w:val="000000" w:themeColor="text1"/>
          <w:sz w:val="32"/>
          <w:lang w:eastAsia="ko-KR"/>
        </w:rPr>
      </w:pPr>
    </w:p>
    <w:p w14:paraId="39EB6E3C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jc w:val="center"/>
        <w:rPr>
          <w:b/>
          <w:color w:val="000000" w:themeColor="text1"/>
          <w:sz w:val="32"/>
          <w:lang w:eastAsia="ko-KR"/>
        </w:rPr>
      </w:pPr>
    </w:p>
    <w:p w14:paraId="17F0D9C7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rPr>
          <w:b/>
          <w:color w:val="000000" w:themeColor="text1"/>
          <w:sz w:val="32"/>
          <w:lang w:eastAsia="ko-KR"/>
        </w:rPr>
      </w:pPr>
      <w:r w:rsidRPr="00BD7081">
        <w:rPr>
          <w:rFonts w:hint="eastAsia"/>
          <w:b/>
          <w:color w:val="000000" w:themeColor="text1"/>
          <w:sz w:val="32"/>
          <w:lang w:eastAsia="ko-KR"/>
        </w:rPr>
        <w:t xml:space="preserve">                              </w:t>
      </w:r>
    </w:p>
    <w:p w14:paraId="0DDF62F0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jc w:val="center"/>
        <w:rPr>
          <w:b/>
          <w:color w:val="000000" w:themeColor="text1"/>
          <w:sz w:val="32"/>
          <w:szCs w:val="32"/>
          <w:lang w:eastAsia="ko-KR"/>
        </w:rPr>
      </w:pPr>
      <w:r w:rsidRPr="00BD7081">
        <w:rPr>
          <w:rFonts w:hint="eastAsia"/>
          <w:b/>
          <w:color w:val="000000" w:themeColor="text1"/>
          <w:sz w:val="32"/>
          <w:szCs w:val="32"/>
          <w:lang w:eastAsia="ko-KR"/>
        </w:rPr>
        <w:t>현대해상화재보험</w:t>
      </w:r>
    </w:p>
    <w:p w14:paraId="4DE35B24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jc w:val="center"/>
        <w:rPr>
          <w:b/>
          <w:color w:val="000000" w:themeColor="text1"/>
          <w:sz w:val="32"/>
          <w:szCs w:val="32"/>
          <w:lang w:eastAsia="ko-KR"/>
        </w:rPr>
      </w:pPr>
    </w:p>
    <w:p w14:paraId="262C58A2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jc w:val="center"/>
        <w:rPr>
          <w:b/>
          <w:color w:val="000000" w:themeColor="text1"/>
          <w:sz w:val="32"/>
          <w:szCs w:val="32"/>
          <w:lang w:eastAsia="ko-KR"/>
        </w:rPr>
      </w:pPr>
    </w:p>
    <w:tbl>
      <w:tblPr>
        <w:tblpPr w:leftFromText="142" w:rightFromText="142" w:vertAnchor="text" w:horzAnchor="margin" w:tblpXSpec="center" w:tblpY="308"/>
        <w:tblW w:w="0" w:type="auto"/>
        <w:tblBorders>
          <w:top w:val="thinThickMediumGap" w:sz="18" w:space="0" w:color="0000FF"/>
          <w:bottom w:val="thinThickMediumGap" w:sz="18" w:space="0" w:color="0000FF"/>
        </w:tblBorders>
        <w:tblLook w:val="00A0" w:firstRow="1" w:lastRow="0" w:firstColumn="1" w:lastColumn="0" w:noHBand="0" w:noVBand="0"/>
      </w:tblPr>
      <w:tblGrid>
        <w:gridCol w:w="7157"/>
      </w:tblGrid>
      <w:tr w:rsidR="00A509F6" w:rsidRPr="00BD7081" w14:paraId="56CE5FC0" w14:textId="77777777" w:rsidTr="003718BC">
        <w:trPr>
          <w:trHeight w:val="842"/>
        </w:trPr>
        <w:tc>
          <w:tcPr>
            <w:tcW w:w="7157" w:type="dxa"/>
            <w:tcBorders>
              <w:top w:val="thinThickMediumGap" w:sz="18" w:space="0" w:color="0000FF"/>
              <w:bottom w:val="thinThickMediumGap" w:sz="18" w:space="0" w:color="0000FF"/>
            </w:tcBorders>
            <w:vAlign w:val="center"/>
          </w:tcPr>
          <w:p w14:paraId="0E510F8D" w14:textId="77777777" w:rsidR="00664EC6" w:rsidRPr="00BD7081" w:rsidRDefault="00664EC6" w:rsidP="003718B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b/>
                <w:color w:val="000000" w:themeColor="text1"/>
                <w:sz w:val="40"/>
                <w:szCs w:val="40"/>
                <w:lang w:eastAsia="ko-KR"/>
              </w:rPr>
            </w:pPr>
            <w:r w:rsidRPr="00BD7081">
              <w:rPr>
                <w:rFonts w:hint="eastAsia"/>
                <w:b/>
                <w:color w:val="000000" w:themeColor="text1"/>
                <w:sz w:val="40"/>
                <w:szCs w:val="40"/>
                <w:lang w:eastAsia="ko-KR"/>
              </w:rPr>
              <w:lastRenderedPageBreak/>
              <w:t>목</w:t>
            </w:r>
            <w:r w:rsidRPr="00BD7081">
              <w:rPr>
                <w:b/>
                <w:color w:val="000000" w:themeColor="text1"/>
                <w:sz w:val="40"/>
                <w:szCs w:val="40"/>
                <w:lang w:eastAsia="ko-KR"/>
              </w:rPr>
              <w:t xml:space="preserve">   </w:t>
            </w:r>
            <w:r w:rsidRPr="00BD7081">
              <w:rPr>
                <w:rFonts w:hint="eastAsia"/>
                <w:b/>
                <w:color w:val="000000" w:themeColor="text1"/>
                <w:sz w:val="40"/>
                <w:szCs w:val="40"/>
                <w:lang w:eastAsia="ko-KR"/>
              </w:rPr>
              <w:t>차</w:t>
            </w:r>
          </w:p>
        </w:tc>
      </w:tr>
    </w:tbl>
    <w:p w14:paraId="463C262F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jc w:val="center"/>
        <w:rPr>
          <w:b/>
          <w:color w:val="000000" w:themeColor="text1"/>
          <w:sz w:val="32"/>
          <w:lang w:eastAsia="ko-KR"/>
        </w:rPr>
      </w:pPr>
    </w:p>
    <w:p w14:paraId="0C91C653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바탕체" w:eastAsia="바탕체"/>
          <w:b/>
          <w:color w:val="000000" w:themeColor="text1"/>
          <w:sz w:val="32"/>
          <w:lang w:eastAsia="ko-KR"/>
        </w:rPr>
      </w:pPr>
    </w:p>
    <w:p w14:paraId="4F720B2F" w14:textId="77777777" w:rsidR="00664EC6" w:rsidRPr="00BD7081" w:rsidRDefault="00664EC6" w:rsidP="00664EC6">
      <w:pPr>
        <w:spacing w:after="0" w:line="120" w:lineRule="atLeast"/>
        <w:rPr>
          <w:b/>
          <w:color w:val="000000" w:themeColor="text1"/>
          <w:sz w:val="40"/>
          <w:szCs w:val="40"/>
          <w:lang w:eastAsia="ko-KR"/>
        </w:rPr>
      </w:pPr>
    </w:p>
    <w:p w14:paraId="6523EA48" w14:textId="77777777" w:rsidR="00664EC6" w:rsidRPr="00BD7081" w:rsidRDefault="00664EC6" w:rsidP="00664EC6">
      <w:pPr>
        <w:spacing w:after="0" w:line="120" w:lineRule="atLeast"/>
        <w:rPr>
          <w:b/>
          <w:color w:val="000000" w:themeColor="text1"/>
          <w:sz w:val="10"/>
          <w:szCs w:val="10"/>
          <w:lang w:eastAsia="ko-KR"/>
        </w:rPr>
      </w:pPr>
    </w:p>
    <w:p w14:paraId="2DDFAEB0" w14:textId="77777777" w:rsidR="00664EC6" w:rsidRPr="00BD7081" w:rsidRDefault="00664EC6" w:rsidP="00664EC6">
      <w:pPr>
        <w:spacing w:after="120" w:line="240" w:lineRule="atLeast"/>
        <w:rPr>
          <w:b/>
          <w:color w:val="000000" w:themeColor="text1"/>
          <w:sz w:val="30"/>
          <w:szCs w:val="30"/>
          <w:lang w:eastAsia="ko-KR"/>
        </w:rPr>
      </w:pPr>
      <w:r w:rsidRPr="00BD7081">
        <w:rPr>
          <w:rFonts w:hint="eastAsia"/>
          <w:b/>
          <w:color w:val="000000" w:themeColor="text1"/>
          <w:sz w:val="30"/>
          <w:szCs w:val="30"/>
          <w:lang w:eastAsia="ko-KR"/>
        </w:rPr>
        <w:t>■</w:t>
      </w:r>
      <w:r w:rsidRPr="00BD7081">
        <w:rPr>
          <w:b/>
          <w:color w:val="000000" w:themeColor="text1"/>
          <w:sz w:val="30"/>
          <w:szCs w:val="30"/>
          <w:lang w:eastAsia="ko-KR"/>
        </w:rPr>
        <w:t xml:space="preserve"> </w:t>
      </w:r>
      <w:r w:rsidRPr="00BD7081">
        <w:rPr>
          <w:rFonts w:hint="eastAsia"/>
          <w:b/>
          <w:color w:val="000000" w:themeColor="text1"/>
          <w:sz w:val="30"/>
          <w:szCs w:val="30"/>
          <w:lang w:eastAsia="ko-KR"/>
        </w:rPr>
        <w:t>약</w:t>
      </w:r>
      <w:r w:rsidRPr="00BD7081">
        <w:rPr>
          <w:b/>
          <w:color w:val="000000" w:themeColor="text1"/>
          <w:sz w:val="30"/>
          <w:szCs w:val="30"/>
          <w:lang w:eastAsia="ko-KR"/>
        </w:rPr>
        <w:t xml:space="preserve"> </w:t>
      </w:r>
      <w:r w:rsidRPr="00BD7081">
        <w:rPr>
          <w:rFonts w:hint="eastAsia"/>
          <w:b/>
          <w:color w:val="000000" w:themeColor="text1"/>
          <w:sz w:val="30"/>
          <w:szCs w:val="30"/>
          <w:lang w:eastAsia="ko-KR"/>
        </w:rPr>
        <w:t>관</w:t>
      </w:r>
    </w:p>
    <w:tbl>
      <w:tblPr>
        <w:tblW w:w="5382" w:type="pct"/>
        <w:tblLook w:val="00A0" w:firstRow="1" w:lastRow="0" w:firstColumn="1" w:lastColumn="0" w:noHBand="0" w:noVBand="0"/>
      </w:tblPr>
      <w:tblGrid>
        <w:gridCol w:w="4844"/>
        <w:gridCol w:w="3300"/>
        <w:gridCol w:w="2080"/>
      </w:tblGrid>
      <w:tr w:rsidR="00A509F6" w:rsidRPr="00BD7081" w14:paraId="37F8E38E" w14:textId="77777777" w:rsidTr="00C9028E">
        <w:tc>
          <w:tcPr>
            <w:tcW w:w="2369" w:type="pct"/>
            <w:vAlign w:val="bottom"/>
          </w:tcPr>
          <w:p w14:paraId="793D6A4E" w14:textId="77777777" w:rsidR="00664EC6" w:rsidRPr="00BD7081" w:rsidRDefault="00664EC6" w:rsidP="003718BC">
            <w:pPr>
              <w:spacing w:after="120" w:line="240" w:lineRule="atLeast"/>
              <w:ind w:firstLineChars="50" w:firstLine="130"/>
              <w:rPr>
                <w:b/>
                <w:color w:val="000000" w:themeColor="text1"/>
                <w:sz w:val="30"/>
                <w:szCs w:val="30"/>
                <w:lang w:eastAsia="ko-KR"/>
              </w:rPr>
            </w:pPr>
            <w:r w:rsidRPr="00BD7081">
              <w:rPr>
                <w:rFonts w:hint="eastAsia"/>
                <w:b/>
                <w:color w:val="000000" w:themeColor="text1"/>
                <w:sz w:val="26"/>
                <w:szCs w:val="26"/>
                <w:lang w:eastAsia="ko-KR"/>
              </w:rPr>
              <w:t>□</w:t>
            </w:r>
            <w:r w:rsidRPr="00BD7081">
              <w:rPr>
                <w:b/>
                <w:color w:val="000000" w:themeColor="text1"/>
                <w:sz w:val="26"/>
                <w:szCs w:val="26"/>
                <w:lang w:eastAsia="ko-KR"/>
              </w:rPr>
              <w:t xml:space="preserve"> </w:t>
            </w:r>
            <w:r w:rsidRPr="00BD7081">
              <w:rPr>
                <w:rFonts w:hint="eastAsia"/>
                <w:b/>
                <w:color w:val="000000" w:themeColor="text1"/>
                <w:sz w:val="26"/>
                <w:szCs w:val="26"/>
                <w:lang w:eastAsia="ko-KR"/>
              </w:rPr>
              <w:t>보</w:t>
            </w:r>
            <w:r w:rsidRPr="00BD7081">
              <w:rPr>
                <w:b/>
                <w:color w:val="000000" w:themeColor="text1"/>
                <w:sz w:val="26"/>
                <w:szCs w:val="26"/>
                <w:lang w:eastAsia="ko-KR"/>
              </w:rPr>
              <w:t xml:space="preserve"> </w:t>
            </w:r>
            <w:r w:rsidRPr="00BD7081">
              <w:rPr>
                <w:rFonts w:hint="eastAsia"/>
                <w:b/>
                <w:color w:val="000000" w:themeColor="text1"/>
                <w:sz w:val="26"/>
                <w:szCs w:val="26"/>
                <w:lang w:eastAsia="ko-KR"/>
              </w:rPr>
              <w:t>통</w:t>
            </w:r>
            <w:r w:rsidRPr="00BD7081">
              <w:rPr>
                <w:b/>
                <w:color w:val="000000" w:themeColor="text1"/>
                <w:sz w:val="26"/>
                <w:szCs w:val="26"/>
                <w:lang w:eastAsia="ko-KR"/>
              </w:rPr>
              <w:t xml:space="preserve"> </w:t>
            </w:r>
            <w:r w:rsidRPr="00BD7081">
              <w:rPr>
                <w:rFonts w:hint="eastAsia"/>
                <w:b/>
                <w:color w:val="000000" w:themeColor="text1"/>
                <w:sz w:val="26"/>
                <w:szCs w:val="26"/>
                <w:lang w:eastAsia="ko-KR"/>
              </w:rPr>
              <w:t>약</w:t>
            </w:r>
            <w:r w:rsidRPr="00BD7081">
              <w:rPr>
                <w:b/>
                <w:color w:val="000000" w:themeColor="text1"/>
                <w:sz w:val="26"/>
                <w:szCs w:val="26"/>
                <w:lang w:eastAsia="ko-KR"/>
              </w:rPr>
              <w:t xml:space="preserve"> </w:t>
            </w:r>
            <w:r w:rsidRPr="00BD7081">
              <w:rPr>
                <w:rFonts w:hint="eastAsia"/>
                <w:b/>
                <w:color w:val="000000" w:themeColor="text1"/>
                <w:sz w:val="26"/>
                <w:szCs w:val="26"/>
                <w:lang w:eastAsia="ko-KR"/>
              </w:rPr>
              <w:t>관</w:t>
            </w:r>
          </w:p>
        </w:tc>
        <w:tc>
          <w:tcPr>
            <w:tcW w:w="1614" w:type="pct"/>
            <w:vAlign w:val="bottom"/>
          </w:tcPr>
          <w:p w14:paraId="44242068" w14:textId="77777777" w:rsidR="00664EC6" w:rsidRPr="00BD7081" w:rsidRDefault="00664EC6" w:rsidP="003718BC">
            <w:pPr>
              <w:spacing w:after="120" w:line="240" w:lineRule="atLeast"/>
              <w:rPr>
                <w:color w:val="000000" w:themeColor="text1"/>
                <w:lang w:eastAsia="ko-KR"/>
              </w:rPr>
            </w:pPr>
          </w:p>
        </w:tc>
        <w:tc>
          <w:tcPr>
            <w:tcW w:w="1017" w:type="pct"/>
            <w:vAlign w:val="bottom"/>
          </w:tcPr>
          <w:p w14:paraId="38FC092D" w14:textId="77777777" w:rsidR="00664EC6" w:rsidRPr="00BD7081" w:rsidRDefault="00C9028E" w:rsidP="00B972A4">
            <w:pPr>
              <w:spacing w:after="120" w:line="240" w:lineRule="atLeast"/>
              <w:jc w:val="center"/>
              <w:rPr>
                <w:color w:val="000000" w:themeColor="text1"/>
                <w:lang w:eastAsia="ko-KR"/>
              </w:rPr>
            </w:pPr>
            <w:r w:rsidRPr="00BD7081">
              <w:rPr>
                <w:rFonts w:hint="eastAsia"/>
                <w:color w:val="000000" w:themeColor="text1"/>
                <w:lang w:eastAsia="ko-KR"/>
              </w:rPr>
              <w:t>4</w:t>
            </w:r>
            <w:r w:rsidR="00664EC6" w:rsidRPr="00BD7081">
              <w:rPr>
                <w:color w:val="000000" w:themeColor="text1"/>
                <w:lang w:eastAsia="ko-KR"/>
              </w:rPr>
              <w:t xml:space="preserve">  -  </w:t>
            </w:r>
            <w:r w:rsidRPr="00BD7081">
              <w:rPr>
                <w:rFonts w:hint="eastAsia"/>
                <w:color w:val="000000" w:themeColor="text1"/>
                <w:lang w:eastAsia="ko-KR"/>
              </w:rPr>
              <w:t>2</w:t>
            </w:r>
            <w:r w:rsidR="00B972A4" w:rsidRPr="00BD7081">
              <w:rPr>
                <w:rFonts w:hint="eastAsia"/>
                <w:color w:val="000000" w:themeColor="text1"/>
                <w:lang w:eastAsia="ko-KR"/>
              </w:rPr>
              <w:t>1</w:t>
            </w:r>
          </w:p>
        </w:tc>
      </w:tr>
      <w:tr w:rsidR="00A509F6" w:rsidRPr="00BD7081" w14:paraId="0840C6CE" w14:textId="77777777" w:rsidTr="00C9028E">
        <w:trPr>
          <w:trHeight w:val="191"/>
        </w:trPr>
        <w:tc>
          <w:tcPr>
            <w:tcW w:w="3983" w:type="pct"/>
            <w:gridSpan w:val="2"/>
            <w:vAlign w:val="bottom"/>
          </w:tcPr>
          <w:p w14:paraId="623EA11D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b/>
                <w:kern w:val="2"/>
                <w:lang w:eastAsia="ko-KR"/>
              </w:rPr>
            </w:pPr>
            <w:r w:rsidRPr="00BD7081">
              <w:rPr>
                <w:rFonts w:hint="eastAsia"/>
                <w:b/>
                <w:kern w:val="2"/>
                <w:lang w:eastAsia="ko-KR"/>
              </w:rPr>
              <w:t>제1관 목적 및 용어의 정의</w:t>
            </w:r>
          </w:p>
          <w:p w14:paraId="17B7D045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제1조(목적)</w:t>
            </w:r>
          </w:p>
          <w:p w14:paraId="01BDAEC7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제2조(용어의 정의)</w:t>
            </w:r>
          </w:p>
          <w:p w14:paraId="64E6B53F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b/>
                <w:kern w:val="2"/>
                <w:lang w:eastAsia="ko-KR"/>
              </w:rPr>
            </w:pPr>
            <w:r w:rsidRPr="00BD7081">
              <w:rPr>
                <w:rFonts w:hint="eastAsia"/>
                <w:b/>
                <w:kern w:val="2"/>
                <w:lang w:eastAsia="ko-KR"/>
              </w:rPr>
              <w:t xml:space="preserve"> </w:t>
            </w:r>
          </w:p>
          <w:p w14:paraId="01C4317F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b/>
                <w:kern w:val="2"/>
                <w:lang w:eastAsia="ko-KR"/>
              </w:rPr>
            </w:pPr>
            <w:r w:rsidRPr="00BD7081">
              <w:rPr>
                <w:rFonts w:hint="eastAsia"/>
                <w:b/>
                <w:kern w:val="2"/>
                <w:lang w:eastAsia="ko-KR"/>
              </w:rPr>
              <w:t>제2관 보험금의 지급</w:t>
            </w:r>
          </w:p>
          <w:p w14:paraId="5EAB8610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제3조(보상하는 손해)</w:t>
            </w:r>
          </w:p>
          <w:p w14:paraId="7543051A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제4</w:t>
            </w:r>
            <w:r w:rsidRPr="00BD7081">
              <w:rPr>
                <w:kern w:val="2"/>
                <w:lang w:eastAsia="ko-KR"/>
              </w:rPr>
              <w:t>조(보상하지 않는 손해)</w:t>
            </w:r>
          </w:p>
          <w:p w14:paraId="2727BFDE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제5</w:t>
            </w:r>
            <w:r w:rsidRPr="00BD7081">
              <w:rPr>
                <w:kern w:val="2"/>
                <w:lang w:eastAsia="ko-KR"/>
              </w:rPr>
              <w:t>조(손해의 통지 및 조사)</w:t>
            </w:r>
          </w:p>
          <w:p w14:paraId="3AF86038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제6</w:t>
            </w:r>
            <w:r w:rsidRPr="00BD7081">
              <w:rPr>
                <w:kern w:val="2"/>
                <w:lang w:eastAsia="ko-KR"/>
              </w:rPr>
              <w:t>조(보험금의 청구)</w:t>
            </w:r>
          </w:p>
          <w:p w14:paraId="65902380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제7</w:t>
            </w:r>
            <w:r w:rsidRPr="00BD7081">
              <w:rPr>
                <w:kern w:val="2"/>
                <w:lang w:eastAsia="ko-KR"/>
              </w:rPr>
              <w:t>조(보험금의 지급절차)</w:t>
            </w:r>
          </w:p>
          <w:p w14:paraId="65AED990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제8</w:t>
            </w:r>
            <w:r w:rsidRPr="00BD7081">
              <w:rPr>
                <w:kern w:val="2"/>
                <w:lang w:eastAsia="ko-KR"/>
              </w:rPr>
              <w:t>조(보험금 등의 지급한도)</w:t>
            </w:r>
          </w:p>
          <w:p w14:paraId="7FDD5102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제9</w:t>
            </w:r>
            <w:r w:rsidRPr="00BD7081">
              <w:rPr>
                <w:kern w:val="2"/>
                <w:lang w:eastAsia="ko-KR"/>
              </w:rPr>
              <w:t>조(</w:t>
            </w:r>
            <w:r w:rsidRPr="00BD7081">
              <w:rPr>
                <w:rFonts w:hint="eastAsia"/>
                <w:kern w:val="2"/>
                <w:lang w:eastAsia="ko-KR"/>
              </w:rPr>
              <w:t>지급보험금의 계산</w:t>
            </w:r>
            <w:r w:rsidRPr="00BD7081">
              <w:rPr>
                <w:kern w:val="2"/>
                <w:lang w:eastAsia="ko-KR"/>
              </w:rPr>
              <w:t>)</w:t>
            </w:r>
          </w:p>
          <w:p w14:paraId="6879C8EA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제10조(손해방지 의무)</w:t>
            </w:r>
          </w:p>
          <w:p w14:paraId="231D9758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제11조(손해액의 조사결정)</w:t>
            </w:r>
          </w:p>
          <w:p w14:paraId="4143D8BF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제12조(현물보상)</w:t>
            </w:r>
          </w:p>
          <w:p w14:paraId="62DEDFB1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제13조(잔존물)</w:t>
            </w:r>
          </w:p>
          <w:p w14:paraId="1B386E02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제14</w:t>
            </w:r>
            <w:r w:rsidRPr="00BD7081">
              <w:rPr>
                <w:kern w:val="2"/>
                <w:lang w:eastAsia="ko-KR"/>
              </w:rPr>
              <w:t>조(</w:t>
            </w:r>
            <w:proofErr w:type="spellStart"/>
            <w:r w:rsidRPr="00BD7081">
              <w:rPr>
                <w:kern w:val="2"/>
                <w:lang w:eastAsia="ko-KR"/>
              </w:rPr>
              <w:t>대위권</w:t>
            </w:r>
            <w:proofErr w:type="spellEnd"/>
            <w:r w:rsidRPr="00BD7081">
              <w:rPr>
                <w:kern w:val="2"/>
                <w:lang w:eastAsia="ko-KR"/>
              </w:rPr>
              <w:t>)</w:t>
            </w:r>
          </w:p>
          <w:p w14:paraId="5EE0FAFF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제15조(다른 보험과의 관계)</w:t>
            </w:r>
          </w:p>
          <w:p w14:paraId="7809F248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</w:p>
          <w:p w14:paraId="30A0B8B5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b/>
                <w:kern w:val="2"/>
                <w:lang w:eastAsia="ko-KR"/>
              </w:rPr>
            </w:pPr>
            <w:r w:rsidRPr="00BD7081">
              <w:rPr>
                <w:rFonts w:hint="eastAsia"/>
                <w:b/>
                <w:kern w:val="2"/>
                <w:lang w:eastAsia="ko-KR"/>
              </w:rPr>
              <w:t>제3관 계약자의 계약 전 알릴 의무 등</w:t>
            </w:r>
          </w:p>
          <w:p w14:paraId="20DAB7AC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</w:t>
            </w:r>
            <w:r w:rsidRPr="00BD7081">
              <w:rPr>
                <w:kern w:val="2"/>
                <w:lang w:eastAsia="ko-KR"/>
              </w:rPr>
              <w:t>1</w:t>
            </w:r>
            <w:r w:rsidRPr="00BD7081">
              <w:rPr>
                <w:rFonts w:hint="eastAsia"/>
                <w:kern w:val="2"/>
                <w:lang w:eastAsia="ko-KR"/>
              </w:rPr>
              <w:t>6</w:t>
            </w:r>
            <w:r w:rsidRPr="00BD7081">
              <w:rPr>
                <w:kern w:val="2"/>
                <w:lang w:eastAsia="ko-KR"/>
              </w:rPr>
              <w:t>조(계약 전 알릴 의무)</w:t>
            </w:r>
          </w:p>
          <w:p w14:paraId="01C4F2A4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</w:t>
            </w:r>
            <w:r w:rsidRPr="00BD7081">
              <w:rPr>
                <w:kern w:val="2"/>
                <w:lang w:eastAsia="ko-KR"/>
              </w:rPr>
              <w:t>1</w:t>
            </w:r>
            <w:r w:rsidRPr="00BD7081">
              <w:rPr>
                <w:rFonts w:hint="eastAsia"/>
                <w:kern w:val="2"/>
                <w:lang w:eastAsia="ko-KR"/>
              </w:rPr>
              <w:t>7</w:t>
            </w:r>
            <w:r w:rsidRPr="00BD7081">
              <w:rPr>
                <w:kern w:val="2"/>
                <w:lang w:eastAsia="ko-KR"/>
              </w:rPr>
              <w:t>조(계약 후 알릴 의무)</w:t>
            </w:r>
          </w:p>
          <w:p w14:paraId="7B9D370B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제18조(양도)</w:t>
            </w:r>
            <w:r w:rsidRPr="00BD7081">
              <w:rPr>
                <w:kern w:val="2"/>
                <w:lang w:eastAsia="ko-KR"/>
              </w:rPr>
              <w:t xml:space="preserve"> </w:t>
            </w:r>
          </w:p>
          <w:p w14:paraId="5955AD6A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</w:t>
            </w:r>
            <w:r w:rsidRPr="00BD7081">
              <w:rPr>
                <w:kern w:val="2"/>
                <w:lang w:eastAsia="ko-KR"/>
              </w:rPr>
              <w:t>1</w:t>
            </w:r>
            <w:r w:rsidRPr="00BD7081">
              <w:rPr>
                <w:rFonts w:hint="eastAsia"/>
                <w:kern w:val="2"/>
                <w:lang w:eastAsia="ko-KR"/>
              </w:rPr>
              <w:t>9</w:t>
            </w:r>
            <w:r w:rsidRPr="00BD7081">
              <w:rPr>
                <w:kern w:val="2"/>
                <w:lang w:eastAsia="ko-KR"/>
              </w:rPr>
              <w:t>조(사기에 의한 계약)</w:t>
            </w:r>
          </w:p>
          <w:p w14:paraId="46EA9532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</w:p>
          <w:p w14:paraId="306A8944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b/>
                <w:kern w:val="2"/>
                <w:lang w:eastAsia="ko-KR"/>
              </w:rPr>
            </w:pPr>
            <w:r w:rsidRPr="00BD7081">
              <w:rPr>
                <w:rFonts w:hint="eastAsia"/>
                <w:b/>
                <w:kern w:val="2"/>
                <w:lang w:eastAsia="ko-KR"/>
              </w:rPr>
              <w:lastRenderedPageBreak/>
              <w:t>제</w:t>
            </w:r>
            <w:r w:rsidRPr="00BD7081">
              <w:rPr>
                <w:b/>
                <w:kern w:val="2"/>
                <w:lang w:eastAsia="ko-KR"/>
              </w:rPr>
              <w:t>4관 보험계약의 성립과 유지</w:t>
            </w:r>
          </w:p>
          <w:p w14:paraId="0220B0FA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제20</w:t>
            </w:r>
            <w:r w:rsidRPr="00BD7081">
              <w:rPr>
                <w:kern w:val="2"/>
                <w:lang w:eastAsia="ko-KR"/>
              </w:rPr>
              <w:t>조(보험계약의 성립)</w:t>
            </w:r>
          </w:p>
          <w:p w14:paraId="3B320DEF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제21</w:t>
            </w:r>
            <w:r w:rsidRPr="00BD7081">
              <w:rPr>
                <w:kern w:val="2"/>
                <w:lang w:eastAsia="ko-KR"/>
              </w:rPr>
              <w:t>조(청약의 철회)</w:t>
            </w:r>
          </w:p>
          <w:p w14:paraId="0A4D5CA0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제22</w:t>
            </w:r>
            <w:r w:rsidRPr="00BD7081">
              <w:rPr>
                <w:kern w:val="2"/>
                <w:lang w:eastAsia="ko-KR"/>
              </w:rPr>
              <w:t>조(약관 교부 및 설명의무 등)</w:t>
            </w:r>
          </w:p>
          <w:p w14:paraId="54E72597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제23</w:t>
            </w:r>
            <w:r w:rsidRPr="00BD7081">
              <w:rPr>
                <w:kern w:val="2"/>
                <w:lang w:eastAsia="ko-KR"/>
              </w:rPr>
              <w:t>조(계약의 무효)</w:t>
            </w:r>
          </w:p>
          <w:p w14:paraId="4299E5ED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제24</w:t>
            </w:r>
            <w:r w:rsidRPr="00BD7081">
              <w:rPr>
                <w:kern w:val="2"/>
                <w:lang w:eastAsia="ko-KR"/>
              </w:rPr>
              <w:t>조(계약내용의 변경 등)</w:t>
            </w:r>
          </w:p>
          <w:p w14:paraId="2516874C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제25</w:t>
            </w:r>
            <w:r w:rsidRPr="00BD7081">
              <w:rPr>
                <w:kern w:val="2"/>
                <w:lang w:eastAsia="ko-KR"/>
              </w:rPr>
              <w:t>조(</w:t>
            </w:r>
            <w:r w:rsidRPr="00BD7081">
              <w:rPr>
                <w:rFonts w:hint="eastAsia"/>
                <w:kern w:val="2"/>
                <w:lang w:eastAsia="ko-KR"/>
              </w:rPr>
              <w:t xml:space="preserve">보험의 목적에 대한 </w:t>
            </w:r>
            <w:r w:rsidRPr="00BD7081">
              <w:rPr>
                <w:kern w:val="2"/>
                <w:lang w:eastAsia="ko-KR"/>
              </w:rPr>
              <w:t>조사)</w:t>
            </w:r>
          </w:p>
          <w:p w14:paraId="6C512C0C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제26</w:t>
            </w:r>
            <w:r w:rsidRPr="00BD7081">
              <w:rPr>
                <w:kern w:val="2"/>
                <w:lang w:eastAsia="ko-KR"/>
              </w:rPr>
              <w:t>조(타인을 위한 계약)</w:t>
            </w:r>
          </w:p>
          <w:p w14:paraId="0113C678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</w:p>
          <w:p w14:paraId="6EB191AE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b/>
                <w:kern w:val="2"/>
                <w:lang w:eastAsia="ko-KR"/>
              </w:rPr>
            </w:pPr>
            <w:r w:rsidRPr="00BD7081">
              <w:rPr>
                <w:rFonts w:hint="eastAsia"/>
                <w:b/>
                <w:kern w:val="2"/>
                <w:lang w:eastAsia="ko-KR"/>
              </w:rPr>
              <w:t>제</w:t>
            </w:r>
            <w:r w:rsidRPr="00BD7081">
              <w:rPr>
                <w:b/>
                <w:kern w:val="2"/>
                <w:lang w:eastAsia="ko-KR"/>
              </w:rPr>
              <w:t>5관 보험료의 납입</w:t>
            </w:r>
          </w:p>
          <w:p w14:paraId="2D2EA0DF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제27</w:t>
            </w:r>
            <w:r w:rsidRPr="00BD7081">
              <w:rPr>
                <w:kern w:val="2"/>
                <w:lang w:eastAsia="ko-KR"/>
              </w:rPr>
              <w:t>조(제1회 보험료 등 및 회사의 보장개시)</w:t>
            </w:r>
          </w:p>
          <w:p w14:paraId="70DE562A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</w:t>
            </w:r>
            <w:r w:rsidRPr="00BD7081">
              <w:rPr>
                <w:kern w:val="2"/>
                <w:lang w:eastAsia="ko-KR"/>
              </w:rPr>
              <w:t>2</w:t>
            </w:r>
            <w:r w:rsidRPr="00BD7081">
              <w:rPr>
                <w:rFonts w:hint="eastAsia"/>
                <w:kern w:val="2"/>
                <w:lang w:eastAsia="ko-KR"/>
              </w:rPr>
              <w:t>8</w:t>
            </w:r>
            <w:r w:rsidRPr="00BD7081">
              <w:rPr>
                <w:kern w:val="2"/>
                <w:lang w:eastAsia="ko-KR"/>
              </w:rPr>
              <w:t>조(제2회 이후 보험료의 납입)</w:t>
            </w:r>
          </w:p>
          <w:p w14:paraId="1C9C6A38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</w:t>
            </w:r>
            <w:r w:rsidRPr="00BD7081">
              <w:rPr>
                <w:kern w:val="2"/>
                <w:lang w:eastAsia="ko-KR"/>
              </w:rPr>
              <w:t>2</w:t>
            </w:r>
            <w:r w:rsidRPr="00BD7081">
              <w:rPr>
                <w:rFonts w:hint="eastAsia"/>
                <w:kern w:val="2"/>
                <w:lang w:eastAsia="ko-KR"/>
              </w:rPr>
              <w:t>9</w:t>
            </w:r>
            <w:r w:rsidRPr="00BD7081">
              <w:rPr>
                <w:kern w:val="2"/>
                <w:lang w:eastAsia="ko-KR"/>
              </w:rPr>
              <w:t>조[보험료의 납입이 연체되는 경우 납입최고(독촉)와 계약의 해지]</w:t>
            </w:r>
          </w:p>
          <w:p w14:paraId="37A39B9E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제30</w:t>
            </w:r>
            <w:r w:rsidRPr="00BD7081">
              <w:rPr>
                <w:kern w:val="2"/>
                <w:lang w:eastAsia="ko-KR"/>
              </w:rPr>
              <w:t xml:space="preserve">조[보험료의 </w:t>
            </w:r>
            <w:r w:rsidR="0098509E" w:rsidRPr="00BD7081">
              <w:rPr>
                <w:kern w:val="2"/>
                <w:lang w:eastAsia="ko-KR"/>
              </w:rPr>
              <w:t>납입을 연체하여 해지된 계약의</w:t>
            </w:r>
            <w:r w:rsidRPr="00BD7081">
              <w:rPr>
                <w:kern w:val="2"/>
                <w:lang w:eastAsia="ko-KR"/>
              </w:rPr>
              <w:t xml:space="preserve"> 부활(효력회복)]</w:t>
            </w:r>
          </w:p>
          <w:p w14:paraId="1A95DBDC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제31</w:t>
            </w:r>
            <w:r w:rsidRPr="00BD7081">
              <w:rPr>
                <w:kern w:val="2"/>
                <w:lang w:eastAsia="ko-KR"/>
              </w:rPr>
              <w:t xml:space="preserve">조[강제집행 </w:t>
            </w:r>
            <w:r w:rsidR="0098509E" w:rsidRPr="00BD7081">
              <w:rPr>
                <w:kern w:val="2"/>
                <w:lang w:eastAsia="ko-KR"/>
              </w:rPr>
              <w:t>등으로 인하여 해지된 계약의</w:t>
            </w:r>
            <w:r w:rsidRPr="00BD7081">
              <w:rPr>
                <w:kern w:val="2"/>
                <w:lang w:eastAsia="ko-KR"/>
              </w:rPr>
              <w:t xml:space="preserve"> 특별부활(효력회복)]</w:t>
            </w:r>
          </w:p>
          <w:p w14:paraId="02204A23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</w:p>
          <w:p w14:paraId="2BC8D192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b/>
                <w:kern w:val="2"/>
                <w:lang w:eastAsia="ko-KR"/>
              </w:rPr>
            </w:pPr>
            <w:r w:rsidRPr="00BD7081">
              <w:rPr>
                <w:rFonts w:hint="eastAsia"/>
                <w:b/>
                <w:kern w:val="2"/>
                <w:lang w:eastAsia="ko-KR"/>
              </w:rPr>
              <w:t>제</w:t>
            </w:r>
            <w:r w:rsidRPr="00BD7081">
              <w:rPr>
                <w:b/>
                <w:kern w:val="2"/>
                <w:lang w:eastAsia="ko-KR"/>
              </w:rPr>
              <w:t>6관 계약의 해지 및 보험료의 환급 등</w:t>
            </w:r>
          </w:p>
          <w:p w14:paraId="521C9200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제3</w:t>
            </w:r>
            <w:r w:rsidR="00261AA5" w:rsidRPr="00BD7081">
              <w:rPr>
                <w:rFonts w:hint="eastAsia"/>
                <w:kern w:val="2"/>
                <w:lang w:eastAsia="ko-KR"/>
              </w:rPr>
              <w:t>2</w:t>
            </w:r>
            <w:r w:rsidRPr="00BD7081">
              <w:rPr>
                <w:kern w:val="2"/>
                <w:lang w:eastAsia="ko-KR"/>
              </w:rPr>
              <w:t>조(계약의 해지)</w:t>
            </w:r>
          </w:p>
          <w:p w14:paraId="2D19F12E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제3</w:t>
            </w:r>
            <w:r w:rsidR="00261AA5" w:rsidRPr="00BD7081">
              <w:rPr>
                <w:rFonts w:hint="eastAsia"/>
                <w:kern w:val="2"/>
                <w:lang w:eastAsia="ko-KR"/>
              </w:rPr>
              <w:t>3</w:t>
            </w:r>
            <w:r w:rsidRPr="00BD7081">
              <w:rPr>
                <w:kern w:val="2"/>
                <w:lang w:eastAsia="ko-KR"/>
              </w:rPr>
              <w:t>조(중대사유로 인한 해지)</w:t>
            </w:r>
          </w:p>
          <w:p w14:paraId="574629C2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제3</w:t>
            </w:r>
            <w:r w:rsidR="00261AA5" w:rsidRPr="00BD7081">
              <w:rPr>
                <w:rFonts w:hint="eastAsia"/>
                <w:kern w:val="2"/>
                <w:lang w:eastAsia="ko-KR"/>
              </w:rPr>
              <w:t>4</w:t>
            </w:r>
            <w:r w:rsidRPr="00BD7081">
              <w:rPr>
                <w:kern w:val="2"/>
                <w:lang w:eastAsia="ko-KR"/>
              </w:rPr>
              <w:t>조(회사의 파산선고와 해지)</w:t>
            </w:r>
          </w:p>
          <w:p w14:paraId="39BCCC39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제3</w:t>
            </w:r>
            <w:r w:rsidR="00261AA5" w:rsidRPr="00BD7081">
              <w:rPr>
                <w:rFonts w:hint="eastAsia"/>
                <w:kern w:val="2"/>
                <w:lang w:eastAsia="ko-KR"/>
              </w:rPr>
              <w:t>5</w:t>
            </w:r>
            <w:r w:rsidRPr="00BD7081">
              <w:rPr>
                <w:kern w:val="2"/>
                <w:lang w:eastAsia="ko-KR"/>
              </w:rPr>
              <w:t>조(보험료의 환급)</w:t>
            </w:r>
          </w:p>
          <w:p w14:paraId="1AF36AE5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</w:p>
          <w:p w14:paraId="075891E9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b/>
                <w:kern w:val="2"/>
                <w:lang w:eastAsia="ko-KR"/>
              </w:rPr>
            </w:pPr>
            <w:r w:rsidRPr="00BD7081">
              <w:rPr>
                <w:rFonts w:hint="eastAsia"/>
                <w:b/>
                <w:kern w:val="2"/>
                <w:lang w:eastAsia="ko-KR"/>
              </w:rPr>
              <w:t>제</w:t>
            </w:r>
            <w:r w:rsidRPr="00BD7081">
              <w:rPr>
                <w:b/>
                <w:kern w:val="2"/>
                <w:lang w:eastAsia="ko-KR"/>
              </w:rPr>
              <w:t>7관 분쟁의 조정 등</w:t>
            </w:r>
          </w:p>
          <w:p w14:paraId="6BE24C64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</w:t>
            </w:r>
            <w:r w:rsidRPr="00BD7081">
              <w:rPr>
                <w:kern w:val="2"/>
                <w:lang w:eastAsia="ko-KR"/>
              </w:rPr>
              <w:t>3</w:t>
            </w:r>
            <w:r w:rsidR="00261AA5" w:rsidRPr="00BD7081">
              <w:rPr>
                <w:rFonts w:hint="eastAsia"/>
                <w:kern w:val="2"/>
                <w:lang w:eastAsia="ko-KR"/>
              </w:rPr>
              <w:t>6</w:t>
            </w:r>
            <w:r w:rsidRPr="00BD7081">
              <w:rPr>
                <w:kern w:val="2"/>
                <w:lang w:eastAsia="ko-KR"/>
              </w:rPr>
              <w:t>조(분쟁의 조정)</w:t>
            </w:r>
          </w:p>
          <w:p w14:paraId="639993BC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</w:t>
            </w:r>
            <w:r w:rsidRPr="00BD7081">
              <w:rPr>
                <w:kern w:val="2"/>
                <w:lang w:eastAsia="ko-KR"/>
              </w:rPr>
              <w:t>3</w:t>
            </w:r>
            <w:r w:rsidR="00261AA5" w:rsidRPr="00BD7081">
              <w:rPr>
                <w:rFonts w:hint="eastAsia"/>
                <w:kern w:val="2"/>
                <w:lang w:eastAsia="ko-KR"/>
              </w:rPr>
              <w:t>7</w:t>
            </w:r>
            <w:r w:rsidRPr="00BD7081">
              <w:rPr>
                <w:kern w:val="2"/>
                <w:lang w:eastAsia="ko-KR"/>
              </w:rPr>
              <w:t>조(관할법원)</w:t>
            </w:r>
          </w:p>
          <w:p w14:paraId="15C5736F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</w:t>
            </w:r>
            <w:r w:rsidRPr="00BD7081">
              <w:rPr>
                <w:kern w:val="2"/>
                <w:lang w:eastAsia="ko-KR"/>
              </w:rPr>
              <w:t>3</w:t>
            </w:r>
            <w:r w:rsidR="00261AA5" w:rsidRPr="00BD7081">
              <w:rPr>
                <w:rFonts w:hint="eastAsia"/>
                <w:kern w:val="2"/>
                <w:lang w:eastAsia="ko-KR"/>
              </w:rPr>
              <w:t>8</w:t>
            </w:r>
            <w:r w:rsidRPr="00BD7081">
              <w:rPr>
                <w:kern w:val="2"/>
                <w:lang w:eastAsia="ko-KR"/>
              </w:rPr>
              <w:t>조(소멸시효)</w:t>
            </w:r>
          </w:p>
          <w:p w14:paraId="52EA1E86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</w:t>
            </w:r>
            <w:r w:rsidR="00261AA5" w:rsidRPr="00BD7081">
              <w:rPr>
                <w:rFonts w:hint="eastAsia"/>
                <w:kern w:val="2"/>
                <w:lang w:eastAsia="ko-KR"/>
              </w:rPr>
              <w:t>39</w:t>
            </w:r>
            <w:r w:rsidRPr="00BD7081">
              <w:rPr>
                <w:kern w:val="2"/>
                <w:lang w:eastAsia="ko-KR"/>
              </w:rPr>
              <w:t>조(약관의 해석)</w:t>
            </w:r>
          </w:p>
          <w:p w14:paraId="7AA1D32B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</w:t>
            </w:r>
            <w:r w:rsidR="00B05CFA" w:rsidRPr="00BD7081">
              <w:rPr>
                <w:rFonts w:hint="eastAsia"/>
                <w:kern w:val="2"/>
                <w:lang w:eastAsia="ko-KR"/>
              </w:rPr>
              <w:t>4</w:t>
            </w:r>
            <w:r w:rsidR="00261AA5" w:rsidRPr="00BD7081">
              <w:rPr>
                <w:rFonts w:hint="eastAsia"/>
                <w:kern w:val="2"/>
                <w:lang w:eastAsia="ko-KR"/>
              </w:rPr>
              <w:t>0</w:t>
            </w:r>
            <w:r w:rsidRPr="00BD7081">
              <w:rPr>
                <w:kern w:val="2"/>
                <w:lang w:eastAsia="ko-KR"/>
              </w:rPr>
              <w:t>조(회사가 제작한 보험안내자료의 효력)</w:t>
            </w:r>
          </w:p>
          <w:p w14:paraId="2D2F0651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</w:t>
            </w:r>
            <w:r w:rsidR="00B05CFA" w:rsidRPr="00BD7081">
              <w:rPr>
                <w:rFonts w:hint="eastAsia"/>
                <w:kern w:val="2"/>
                <w:lang w:eastAsia="ko-KR"/>
              </w:rPr>
              <w:t>4</w:t>
            </w:r>
            <w:r w:rsidR="00261AA5" w:rsidRPr="00BD7081">
              <w:rPr>
                <w:rFonts w:hint="eastAsia"/>
                <w:kern w:val="2"/>
                <w:lang w:eastAsia="ko-KR"/>
              </w:rPr>
              <w:t>1</w:t>
            </w:r>
            <w:r w:rsidRPr="00BD7081">
              <w:rPr>
                <w:kern w:val="2"/>
                <w:lang w:eastAsia="ko-KR"/>
              </w:rPr>
              <w:t>조(회사의 손해배상책임)</w:t>
            </w:r>
          </w:p>
          <w:p w14:paraId="00122846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</w:t>
            </w:r>
            <w:r w:rsidR="00B05CFA" w:rsidRPr="00BD7081">
              <w:rPr>
                <w:rFonts w:hint="eastAsia"/>
                <w:kern w:val="2"/>
                <w:lang w:eastAsia="ko-KR"/>
              </w:rPr>
              <w:t>4</w:t>
            </w:r>
            <w:r w:rsidR="00261AA5" w:rsidRPr="00BD7081">
              <w:rPr>
                <w:rFonts w:hint="eastAsia"/>
                <w:kern w:val="2"/>
                <w:lang w:eastAsia="ko-KR"/>
              </w:rPr>
              <w:t>2</w:t>
            </w:r>
            <w:r w:rsidRPr="00BD7081">
              <w:rPr>
                <w:kern w:val="2"/>
                <w:lang w:eastAsia="ko-KR"/>
              </w:rPr>
              <w:t>조(개인정보보호)</w:t>
            </w:r>
          </w:p>
          <w:p w14:paraId="539FA68C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</w:t>
            </w:r>
            <w:r w:rsidR="00B05CFA" w:rsidRPr="00BD7081">
              <w:rPr>
                <w:rFonts w:hint="eastAsia"/>
                <w:kern w:val="2"/>
                <w:lang w:eastAsia="ko-KR"/>
              </w:rPr>
              <w:t>4</w:t>
            </w:r>
            <w:r w:rsidR="00261AA5" w:rsidRPr="00BD7081">
              <w:rPr>
                <w:rFonts w:hint="eastAsia"/>
                <w:kern w:val="2"/>
                <w:lang w:eastAsia="ko-KR"/>
              </w:rPr>
              <w:t>3</w:t>
            </w:r>
            <w:r w:rsidRPr="00BD7081">
              <w:rPr>
                <w:kern w:val="2"/>
                <w:lang w:eastAsia="ko-KR"/>
              </w:rPr>
              <w:t>조(준거법)</w:t>
            </w:r>
          </w:p>
          <w:p w14:paraId="2EC52DA4" w14:textId="77777777" w:rsidR="00C9028E" w:rsidRPr="00BD7081" w:rsidRDefault="00C9028E" w:rsidP="00C9028E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kern w:val="2"/>
                <w:lang w:eastAsia="ko-KR"/>
              </w:rPr>
            </w:pPr>
            <w:r w:rsidRPr="00BD7081">
              <w:rPr>
                <w:rFonts w:hint="eastAsia"/>
                <w:kern w:val="2"/>
                <w:lang w:eastAsia="ko-KR"/>
              </w:rPr>
              <w:t>제4</w:t>
            </w:r>
            <w:r w:rsidR="00261AA5" w:rsidRPr="00BD7081">
              <w:rPr>
                <w:rFonts w:hint="eastAsia"/>
                <w:kern w:val="2"/>
                <w:lang w:eastAsia="ko-KR"/>
              </w:rPr>
              <w:t>4</w:t>
            </w:r>
            <w:r w:rsidRPr="00BD7081">
              <w:rPr>
                <w:kern w:val="2"/>
                <w:lang w:eastAsia="ko-KR"/>
              </w:rPr>
              <w:t>조(예금보험에 의한 지급보장)</w:t>
            </w:r>
          </w:p>
          <w:p w14:paraId="5D74B974" w14:textId="77777777" w:rsidR="00664EC6" w:rsidRPr="00BD7081" w:rsidRDefault="00664EC6" w:rsidP="003718BC">
            <w:pPr>
              <w:wordWrap w:val="0"/>
              <w:spacing w:line="300" w:lineRule="exact"/>
              <w:rPr>
                <w:b/>
                <w:color w:val="000000" w:themeColor="text1"/>
                <w:lang w:eastAsia="ko-KR"/>
              </w:rPr>
            </w:pPr>
          </w:p>
        </w:tc>
        <w:tc>
          <w:tcPr>
            <w:tcW w:w="1017" w:type="pct"/>
            <w:vAlign w:val="bottom"/>
          </w:tcPr>
          <w:p w14:paraId="61FB7EEA" w14:textId="77777777" w:rsidR="00664EC6" w:rsidRPr="00BD7081" w:rsidRDefault="00664EC6" w:rsidP="003718BC">
            <w:pPr>
              <w:wordWrap w:val="0"/>
              <w:spacing w:line="300" w:lineRule="exact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A509F6" w:rsidRPr="00BD7081" w14:paraId="5A027E0C" w14:textId="77777777" w:rsidTr="00C9028E">
        <w:tc>
          <w:tcPr>
            <w:tcW w:w="2369" w:type="pct"/>
            <w:vAlign w:val="bottom"/>
          </w:tcPr>
          <w:p w14:paraId="3817809D" w14:textId="77777777" w:rsidR="00664EC6" w:rsidRPr="00BD7081" w:rsidRDefault="00664EC6" w:rsidP="003718BC">
            <w:pPr>
              <w:wordWrap w:val="0"/>
              <w:spacing w:line="300" w:lineRule="exact"/>
              <w:ind w:firstLineChars="50" w:firstLine="130"/>
              <w:rPr>
                <w:color w:val="000000" w:themeColor="text1"/>
                <w:lang w:eastAsia="ko-KR"/>
              </w:rPr>
            </w:pPr>
            <w:r w:rsidRPr="00BD7081">
              <w:rPr>
                <w:rFonts w:hint="eastAsia"/>
                <w:b/>
                <w:color w:val="000000" w:themeColor="text1"/>
                <w:sz w:val="26"/>
                <w:szCs w:val="26"/>
                <w:lang w:eastAsia="ko-KR"/>
              </w:rPr>
              <w:lastRenderedPageBreak/>
              <w:t>□</w:t>
            </w:r>
            <w:r w:rsidRPr="00BD7081">
              <w:rPr>
                <w:b/>
                <w:color w:val="000000" w:themeColor="text1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BD7081">
              <w:rPr>
                <w:rFonts w:hint="eastAsia"/>
                <w:b/>
                <w:color w:val="000000" w:themeColor="text1"/>
                <w:sz w:val="26"/>
                <w:szCs w:val="26"/>
                <w:lang w:eastAsia="ko-KR"/>
              </w:rPr>
              <w:t>특</w:t>
            </w:r>
            <w:proofErr w:type="spellEnd"/>
            <w:r w:rsidRPr="00BD7081">
              <w:rPr>
                <w:b/>
                <w:color w:val="000000" w:themeColor="text1"/>
                <w:sz w:val="26"/>
                <w:szCs w:val="26"/>
                <w:lang w:eastAsia="ko-KR"/>
              </w:rPr>
              <w:t xml:space="preserve"> </w:t>
            </w:r>
            <w:r w:rsidRPr="00BD7081">
              <w:rPr>
                <w:rFonts w:hint="eastAsia"/>
                <w:b/>
                <w:color w:val="000000" w:themeColor="text1"/>
                <w:sz w:val="26"/>
                <w:szCs w:val="26"/>
                <w:lang w:eastAsia="ko-KR"/>
              </w:rPr>
              <w:t>별</w:t>
            </w:r>
            <w:r w:rsidRPr="00BD7081">
              <w:rPr>
                <w:b/>
                <w:color w:val="000000" w:themeColor="text1"/>
                <w:sz w:val="26"/>
                <w:szCs w:val="26"/>
                <w:lang w:eastAsia="ko-KR"/>
              </w:rPr>
              <w:t xml:space="preserve"> </w:t>
            </w:r>
            <w:r w:rsidRPr="00BD7081">
              <w:rPr>
                <w:rFonts w:hint="eastAsia"/>
                <w:b/>
                <w:color w:val="000000" w:themeColor="text1"/>
                <w:sz w:val="26"/>
                <w:szCs w:val="26"/>
                <w:lang w:eastAsia="ko-KR"/>
              </w:rPr>
              <w:t>약</w:t>
            </w:r>
            <w:r w:rsidRPr="00BD7081">
              <w:rPr>
                <w:b/>
                <w:color w:val="000000" w:themeColor="text1"/>
                <w:sz w:val="26"/>
                <w:szCs w:val="26"/>
                <w:lang w:eastAsia="ko-KR"/>
              </w:rPr>
              <w:t xml:space="preserve"> </w:t>
            </w:r>
            <w:r w:rsidRPr="00BD7081">
              <w:rPr>
                <w:rFonts w:hint="eastAsia"/>
                <w:b/>
                <w:color w:val="000000" w:themeColor="text1"/>
                <w:sz w:val="26"/>
                <w:szCs w:val="26"/>
                <w:lang w:eastAsia="ko-KR"/>
              </w:rPr>
              <w:t>관</w:t>
            </w:r>
          </w:p>
        </w:tc>
        <w:tc>
          <w:tcPr>
            <w:tcW w:w="1614" w:type="pct"/>
            <w:vAlign w:val="bottom"/>
          </w:tcPr>
          <w:p w14:paraId="78ADCE37" w14:textId="77777777" w:rsidR="00664EC6" w:rsidRPr="00BD7081" w:rsidRDefault="00664EC6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</w:tc>
        <w:tc>
          <w:tcPr>
            <w:tcW w:w="1017" w:type="pct"/>
            <w:vAlign w:val="bottom"/>
          </w:tcPr>
          <w:p w14:paraId="3ECD0340" w14:textId="72981EA1" w:rsidR="00664EC6" w:rsidRPr="00BD7081" w:rsidRDefault="00BF62F9" w:rsidP="00B972A4">
            <w:pPr>
              <w:wordWrap w:val="0"/>
              <w:spacing w:line="300" w:lineRule="exact"/>
              <w:ind w:firstLineChars="200" w:firstLine="440"/>
              <w:rPr>
                <w:color w:val="000000" w:themeColor="text1"/>
                <w:lang w:eastAsia="ko-KR"/>
              </w:rPr>
            </w:pPr>
            <w:proofErr w:type="gramStart"/>
            <w:r w:rsidRPr="00BD7081">
              <w:rPr>
                <w:rFonts w:hint="eastAsia"/>
                <w:color w:val="000000" w:themeColor="text1"/>
                <w:lang w:eastAsia="ko-KR"/>
              </w:rPr>
              <w:t>2</w:t>
            </w:r>
            <w:r w:rsidR="00B972A4" w:rsidRPr="00BD7081">
              <w:rPr>
                <w:rFonts w:hint="eastAsia"/>
                <w:color w:val="000000" w:themeColor="text1"/>
                <w:lang w:eastAsia="ko-KR"/>
              </w:rPr>
              <w:t>2</w:t>
            </w:r>
            <w:r w:rsidR="00664EC6" w:rsidRPr="00BD7081">
              <w:rPr>
                <w:color w:val="000000" w:themeColor="text1"/>
                <w:lang w:eastAsia="ko-KR"/>
              </w:rPr>
              <w:t xml:space="preserve">  -</w:t>
            </w:r>
            <w:proofErr w:type="gramEnd"/>
            <w:r w:rsidR="00664EC6" w:rsidRPr="00BD7081">
              <w:rPr>
                <w:color w:val="000000" w:themeColor="text1"/>
                <w:lang w:eastAsia="ko-KR"/>
              </w:rPr>
              <w:t xml:space="preserve">  </w:t>
            </w:r>
            <w:r w:rsidR="00170151">
              <w:rPr>
                <w:color w:val="000000" w:themeColor="text1"/>
                <w:lang w:eastAsia="ko-KR"/>
              </w:rPr>
              <w:t>25</w:t>
            </w:r>
          </w:p>
        </w:tc>
      </w:tr>
      <w:tr w:rsidR="00A509F6" w:rsidRPr="00BD7081" w14:paraId="5F55EF07" w14:textId="77777777" w:rsidTr="00C9028E">
        <w:tc>
          <w:tcPr>
            <w:tcW w:w="3983" w:type="pct"/>
            <w:gridSpan w:val="2"/>
            <w:vAlign w:val="bottom"/>
          </w:tcPr>
          <w:p w14:paraId="2397F496" w14:textId="630C911E" w:rsidR="00664EC6" w:rsidRPr="00170151" w:rsidRDefault="00171A53" w:rsidP="00170151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rFonts w:hint="eastAsia"/>
                <w:bCs/>
                <w:color w:val="000000" w:themeColor="text1"/>
                <w:lang w:eastAsia="ko-KR"/>
              </w:rPr>
            </w:pPr>
            <w:r w:rsidRPr="00BD7081">
              <w:rPr>
                <w:rFonts w:hint="eastAsia"/>
                <w:bCs/>
                <w:color w:val="000000" w:themeColor="text1"/>
                <w:lang w:eastAsia="ko-KR"/>
              </w:rPr>
              <w:t>도난, 분실, 수리불가 보상제외 특별약관</w:t>
            </w:r>
          </w:p>
        </w:tc>
        <w:tc>
          <w:tcPr>
            <w:tcW w:w="1017" w:type="pct"/>
            <w:vAlign w:val="bottom"/>
          </w:tcPr>
          <w:p w14:paraId="178EE0E2" w14:textId="77777777" w:rsidR="00664EC6" w:rsidRPr="00BD7081" w:rsidRDefault="00664EC6" w:rsidP="003718BC">
            <w:pPr>
              <w:wordWrap w:val="0"/>
              <w:spacing w:line="300" w:lineRule="exact"/>
              <w:jc w:val="center"/>
              <w:rPr>
                <w:rFonts w:ascii="굴림체" w:eastAsia="굴림체" w:hAnsi="굴림체"/>
                <w:b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A509F6" w:rsidRPr="00BD7081" w14:paraId="7608E343" w14:textId="77777777" w:rsidTr="00C9028E">
        <w:tc>
          <w:tcPr>
            <w:tcW w:w="3983" w:type="pct"/>
            <w:gridSpan w:val="2"/>
            <w:vAlign w:val="bottom"/>
          </w:tcPr>
          <w:p w14:paraId="6BF46A64" w14:textId="77777777" w:rsidR="00DC4B61" w:rsidRPr="00BD7081" w:rsidRDefault="00DC4B61" w:rsidP="00B05CFA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color w:val="000000" w:themeColor="text1"/>
                <w:lang w:eastAsia="ko-KR"/>
              </w:rPr>
            </w:pPr>
            <w:r w:rsidRPr="00BD7081">
              <w:rPr>
                <w:rFonts w:hint="eastAsia"/>
                <w:color w:val="000000" w:themeColor="text1"/>
                <w:lang w:eastAsia="ko-KR"/>
              </w:rPr>
              <w:t>포괄계약</w:t>
            </w:r>
            <w:r w:rsidRPr="00BD7081">
              <w:rPr>
                <w:color w:val="000000" w:themeColor="text1"/>
                <w:lang w:eastAsia="ko-KR"/>
              </w:rPr>
              <w:t xml:space="preserve"> 특별약관(모바일기기보험)</w:t>
            </w:r>
          </w:p>
          <w:p w14:paraId="1AA25E50" w14:textId="77777777" w:rsidR="00664EC6" w:rsidRPr="00BD7081" w:rsidRDefault="00533026" w:rsidP="00B05CFA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color w:val="000000" w:themeColor="text1"/>
                <w:lang w:eastAsia="ko-KR"/>
              </w:rPr>
            </w:pPr>
            <w:r w:rsidRPr="00BD7081">
              <w:rPr>
                <w:rFonts w:hint="eastAsia"/>
                <w:color w:val="000000" w:themeColor="text1"/>
                <w:lang w:eastAsia="ko-KR"/>
              </w:rPr>
              <w:t>제재위반</w:t>
            </w:r>
            <w:r w:rsidRPr="00BD7081">
              <w:rPr>
                <w:color w:val="000000" w:themeColor="text1"/>
                <w:lang w:eastAsia="ko-KR"/>
              </w:rPr>
              <w:t xml:space="preserve"> </w:t>
            </w:r>
            <w:proofErr w:type="spellStart"/>
            <w:r w:rsidRPr="00BD7081">
              <w:rPr>
                <w:kern w:val="2"/>
                <w:lang w:eastAsia="ko-KR"/>
              </w:rPr>
              <w:t>부</w:t>
            </w:r>
            <w:r w:rsidRPr="00BD7081">
              <w:rPr>
                <w:color w:val="000000" w:themeColor="text1"/>
                <w:lang w:eastAsia="ko-KR"/>
              </w:rPr>
              <w:t>담보</w:t>
            </w:r>
            <w:proofErr w:type="spellEnd"/>
            <w:r w:rsidRPr="00BD7081">
              <w:rPr>
                <w:color w:val="000000" w:themeColor="text1"/>
                <w:lang w:eastAsia="ko-KR"/>
              </w:rPr>
              <w:t xml:space="preserve"> 특별약관</w:t>
            </w:r>
          </w:p>
          <w:p w14:paraId="0C09508B" w14:textId="77777777" w:rsidR="00BD7081" w:rsidRPr="00BD7081" w:rsidRDefault="00BD7081" w:rsidP="00170151">
            <w:pPr>
              <w:widowControl w:val="0"/>
              <w:wordWrap w:val="0"/>
              <w:spacing w:after="0"/>
              <w:ind w:firstLineChars="200" w:firstLine="440"/>
              <w:jc w:val="both"/>
              <w:rPr>
                <w:color w:val="000000" w:themeColor="text1"/>
                <w:lang w:eastAsia="ko-KR"/>
              </w:rPr>
            </w:pPr>
          </w:p>
        </w:tc>
        <w:tc>
          <w:tcPr>
            <w:tcW w:w="1017" w:type="pct"/>
            <w:vAlign w:val="bottom"/>
          </w:tcPr>
          <w:p w14:paraId="5C63A6F5" w14:textId="77777777" w:rsidR="00664EC6" w:rsidRPr="00BD7081" w:rsidRDefault="00664EC6" w:rsidP="003718BC">
            <w:pPr>
              <w:wordWrap w:val="0"/>
              <w:spacing w:line="300" w:lineRule="exact"/>
              <w:jc w:val="center"/>
              <w:rPr>
                <w:rFonts w:ascii="굴림체" w:eastAsia="굴림체" w:hAnsi="굴림체"/>
                <w:b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A509F6" w:rsidRPr="00BD7081" w14:paraId="32616BD3" w14:textId="77777777" w:rsidTr="00C9028E">
        <w:tc>
          <w:tcPr>
            <w:tcW w:w="3983" w:type="pct"/>
            <w:gridSpan w:val="2"/>
            <w:vAlign w:val="bottom"/>
          </w:tcPr>
          <w:p w14:paraId="4E036E83" w14:textId="77777777" w:rsidR="00664EC6" w:rsidRPr="00BD7081" w:rsidRDefault="00664EC6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  <w:r w:rsidRPr="00BD7081">
              <w:rPr>
                <w:rFonts w:hint="eastAsia"/>
                <w:color w:val="000000" w:themeColor="text1"/>
                <w:lang w:eastAsia="ko-KR"/>
              </w:rPr>
              <w:t xml:space="preserve">  </w:t>
            </w:r>
          </w:p>
          <w:p w14:paraId="74B36417" w14:textId="77777777" w:rsidR="00664EC6" w:rsidRPr="00BD7081" w:rsidRDefault="00664EC6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  <w:p w14:paraId="2113B1A8" w14:textId="77777777" w:rsidR="00664EC6" w:rsidRPr="00BD7081" w:rsidRDefault="00664EC6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  <w:p w14:paraId="0B9331B5" w14:textId="77777777" w:rsidR="00664EC6" w:rsidRPr="00BD7081" w:rsidRDefault="00664EC6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</w:tc>
        <w:tc>
          <w:tcPr>
            <w:tcW w:w="1017" w:type="pct"/>
            <w:vAlign w:val="bottom"/>
          </w:tcPr>
          <w:p w14:paraId="28E69EA8" w14:textId="77777777" w:rsidR="00664EC6" w:rsidRPr="00BD7081" w:rsidRDefault="00664EC6" w:rsidP="003718BC">
            <w:pPr>
              <w:wordWrap w:val="0"/>
              <w:spacing w:line="300" w:lineRule="exact"/>
              <w:jc w:val="center"/>
              <w:rPr>
                <w:rFonts w:ascii="굴림체" w:eastAsia="굴림체" w:hAnsi="굴림체"/>
                <w:b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A509F6" w:rsidRPr="00BD7081" w14:paraId="70C3311D" w14:textId="77777777" w:rsidTr="00C9028E">
        <w:tc>
          <w:tcPr>
            <w:tcW w:w="3983" w:type="pct"/>
            <w:gridSpan w:val="2"/>
            <w:vAlign w:val="bottom"/>
          </w:tcPr>
          <w:p w14:paraId="5E723A7E" w14:textId="77777777" w:rsidR="00664EC6" w:rsidRPr="00BD7081" w:rsidRDefault="00664EC6" w:rsidP="003718BC">
            <w:pPr>
              <w:wordWrap w:val="0"/>
              <w:spacing w:line="300" w:lineRule="exact"/>
              <w:ind w:leftChars="200" w:left="440"/>
              <w:rPr>
                <w:color w:val="000000" w:themeColor="text1"/>
                <w:lang w:eastAsia="ko-KR"/>
              </w:rPr>
            </w:pPr>
          </w:p>
        </w:tc>
        <w:tc>
          <w:tcPr>
            <w:tcW w:w="1017" w:type="pct"/>
            <w:vAlign w:val="bottom"/>
          </w:tcPr>
          <w:p w14:paraId="5F3AE07E" w14:textId="77777777" w:rsidR="00664EC6" w:rsidRPr="00BD7081" w:rsidRDefault="00664EC6" w:rsidP="003718BC">
            <w:pPr>
              <w:wordWrap w:val="0"/>
              <w:spacing w:line="300" w:lineRule="exact"/>
              <w:jc w:val="center"/>
              <w:rPr>
                <w:rFonts w:ascii="굴림체" w:eastAsia="굴림체" w:hAnsi="굴림체"/>
                <w:b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A509F6" w:rsidRPr="00BD7081" w14:paraId="488737BB" w14:textId="77777777" w:rsidTr="00C9028E">
        <w:tc>
          <w:tcPr>
            <w:tcW w:w="3983" w:type="pct"/>
            <w:gridSpan w:val="2"/>
            <w:vAlign w:val="bottom"/>
          </w:tcPr>
          <w:p w14:paraId="0B402298" w14:textId="77777777" w:rsidR="00664EC6" w:rsidRPr="00BD7081" w:rsidRDefault="00664EC6" w:rsidP="003718BC">
            <w:pPr>
              <w:wordWrap w:val="0"/>
              <w:spacing w:line="300" w:lineRule="exact"/>
              <w:ind w:leftChars="200" w:left="440"/>
              <w:rPr>
                <w:color w:val="000000" w:themeColor="text1"/>
                <w:lang w:eastAsia="ko-KR"/>
              </w:rPr>
            </w:pPr>
          </w:p>
        </w:tc>
        <w:tc>
          <w:tcPr>
            <w:tcW w:w="1017" w:type="pct"/>
            <w:vAlign w:val="bottom"/>
          </w:tcPr>
          <w:p w14:paraId="367BDAD7" w14:textId="77777777" w:rsidR="00664EC6" w:rsidRPr="00BD7081" w:rsidRDefault="00664EC6" w:rsidP="003718BC">
            <w:pPr>
              <w:wordWrap w:val="0"/>
              <w:spacing w:line="300" w:lineRule="exact"/>
              <w:jc w:val="center"/>
              <w:rPr>
                <w:rFonts w:ascii="굴림체" w:eastAsia="굴림체" w:hAnsi="굴림체"/>
                <w:b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A509F6" w:rsidRPr="00BD7081" w14:paraId="2CC58E47" w14:textId="77777777" w:rsidTr="00C9028E">
        <w:tc>
          <w:tcPr>
            <w:tcW w:w="3983" w:type="pct"/>
            <w:gridSpan w:val="2"/>
            <w:vAlign w:val="bottom"/>
          </w:tcPr>
          <w:p w14:paraId="0671E1AB" w14:textId="77777777" w:rsidR="00664EC6" w:rsidRPr="00BD7081" w:rsidRDefault="00664EC6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</w:tc>
        <w:tc>
          <w:tcPr>
            <w:tcW w:w="1017" w:type="pct"/>
            <w:vAlign w:val="bottom"/>
          </w:tcPr>
          <w:p w14:paraId="59EB23B4" w14:textId="77777777" w:rsidR="00664EC6" w:rsidRPr="00BD7081" w:rsidRDefault="00664EC6" w:rsidP="003718BC">
            <w:pPr>
              <w:wordWrap w:val="0"/>
              <w:spacing w:line="300" w:lineRule="exact"/>
              <w:jc w:val="center"/>
              <w:rPr>
                <w:rFonts w:ascii="굴림체" w:eastAsia="굴림체" w:hAnsi="굴림체"/>
                <w:b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A509F6" w:rsidRPr="00BD7081" w14:paraId="6EC0F1B3" w14:textId="77777777" w:rsidTr="00C9028E">
        <w:tc>
          <w:tcPr>
            <w:tcW w:w="3983" w:type="pct"/>
            <w:gridSpan w:val="2"/>
            <w:vAlign w:val="bottom"/>
          </w:tcPr>
          <w:p w14:paraId="31F0041F" w14:textId="77777777" w:rsidR="00664EC6" w:rsidRPr="00BD7081" w:rsidRDefault="00664EC6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</w:tc>
        <w:tc>
          <w:tcPr>
            <w:tcW w:w="1017" w:type="pct"/>
            <w:vAlign w:val="bottom"/>
          </w:tcPr>
          <w:p w14:paraId="5FDAFA4B" w14:textId="77777777" w:rsidR="00664EC6" w:rsidRPr="00BD7081" w:rsidRDefault="00664EC6" w:rsidP="003718BC">
            <w:pPr>
              <w:wordWrap w:val="0"/>
              <w:spacing w:line="300" w:lineRule="exact"/>
              <w:jc w:val="center"/>
              <w:rPr>
                <w:rFonts w:ascii="굴림체" w:eastAsia="굴림체" w:hAnsi="굴림체"/>
                <w:b/>
                <w:color w:val="000000" w:themeColor="text1"/>
                <w:sz w:val="30"/>
                <w:szCs w:val="30"/>
                <w:lang w:eastAsia="ko-KR"/>
              </w:rPr>
            </w:pPr>
          </w:p>
        </w:tc>
      </w:tr>
      <w:tr w:rsidR="00A509F6" w:rsidRPr="00BD7081" w14:paraId="38D6011C" w14:textId="77777777" w:rsidTr="00C9028E">
        <w:tc>
          <w:tcPr>
            <w:tcW w:w="3983" w:type="pct"/>
            <w:gridSpan w:val="2"/>
            <w:vAlign w:val="bottom"/>
          </w:tcPr>
          <w:p w14:paraId="7B0553CA" w14:textId="77777777" w:rsidR="00664EC6" w:rsidRPr="00BD7081" w:rsidRDefault="00664EC6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  <w:p w14:paraId="166C5EA7" w14:textId="77777777" w:rsidR="00664EC6" w:rsidRPr="00BD7081" w:rsidRDefault="00664EC6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  <w:p w14:paraId="5677E04B" w14:textId="77777777" w:rsidR="00533026" w:rsidRPr="00BD7081" w:rsidRDefault="00533026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  <w:p w14:paraId="4FE47CDB" w14:textId="77777777" w:rsidR="00533026" w:rsidRPr="00BD7081" w:rsidRDefault="00533026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  <w:p w14:paraId="0B96AEB6" w14:textId="77777777" w:rsidR="00C9028E" w:rsidRPr="00BD7081" w:rsidRDefault="00C9028E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  <w:p w14:paraId="2EB924BB" w14:textId="77777777" w:rsidR="00C9028E" w:rsidRPr="00BD7081" w:rsidRDefault="00C9028E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  <w:p w14:paraId="0FC2DEA5" w14:textId="77777777" w:rsidR="00C9028E" w:rsidRPr="00BD7081" w:rsidRDefault="00C9028E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  <w:p w14:paraId="41E42912" w14:textId="77777777" w:rsidR="00C9028E" w:rsidRPr="00BD7081" w:rsidRDefault="00C9028E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  <w:p w14:paraId="69087C2A" w14:textId="77777777" w:rsidR="00C9028E" w:rsidRPr="00BD7081" w:rsidRDefault="00C9028E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  <w:p w14:paraId="0590554B" w14:textId="77777777" w:rsidR="00C9028E" w:rsidRPr="00BD7081" w:rsidRDefault="00C9028E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  <w:p w14:paraId="47D4C406" w14:textId="77777777" w:rsidR="00261AA5" w:rsidRDefault="00261AA5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  <w:p w14:paraId="31DDC383" w14:textId="77777777" w:rsidR="002977F7" w:rsidRDefault="002977F7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  <w:p w14:paraId="259473E2" w14:textId="77777777" w:rsidR="002977F7" w:rsidRDefault="002977F7" w:rsidP="003718BC">
            <w:pPr>
              <w:wordWrap w:val="0"/>
              <w:spacing w:line="300" w:lineRule="exact"/>
              <w:rPr>
                <w:color w:val="000000" w:themeColor="text1"/>
                <w:lang w:eastAsia="ko-KR"/>
              </w:rPr>
            </w:pPr>
          </w:p>
          <w:p w14:paraId="0D24BF4B" w14:textId="23A2549B" w:rsidR="002977F7" w:rsidRPr="00BD7081" w:rsidRDefault="002977F7" w:rsidP="003718BC">
            <w:pPr>
              <w:wordWrap w:val="0"/>
              <w:spacing w:line="300" w:lineRule="exact"/>
              <w:rPr>
                <w:rFonts w:hint="eastAsia"/>
                <w:color w:val="000000" w:themeColor="text1"/>
                <w:lang w:eastAsia="ko-KR"/>
              </w:rPr>
            </w:pPr>
            <w:bookmarkStart w:id="0" w:name="_GoBack"/>
            <w:bookmarkEnd w:id="0"/>
          </w:p>
        </w:tc>
        <w:tc>
          <w:tcPr>
            <w:tcW w:w="1017" w:type="pct"/>
            <w:vAlign w:val="bottom"/>
          </w:tcPr>
          <w:p w14:paraId="55CB57B1" w14:textId="77777777" w:rsidR="00664EC6" w:rsidRPr="00BD7081" w:rsidRDefault="00664EC6" w:rsidP="003718BC">
            <w:pPr>
              <w:wordWrap w:val="0"/>
              <w:spacing w:line="300" w:lineRule="exact"/>
              <w:jc w:val="center"/>
              <w:rPr>
                <w:rFonts w:ascii="굴림체" w:eastAsia="굴림체" w:hAnsi="굴림체"/>
                <w:b/>
                <w:color w:val="000000" w:themeColor="text1"/>
                <w:sz w:val="30"/>
                <w:szCs w:val="30"/>
                <w:lang w:eastAsia="ko-KR"/>
              </w:rPr>
            </w:pPr>
          </w:p>
          <w:p w14:paraId="74F00B06" w14:textId="77777777" w:rsidR="00533026" w:rsidRPr="00BD7081" w:rsidRDefault="00533026" w:rsidP="003718BC">
            <w:pPr>
              <w:wordWrap w:val="0"/>
              <w:spacing w:line="300" w:lineRule="exact"/>
              <w:jc w:val="center"/>
              <w:rPr>
                <w:rFonts w:ascii="굴림체" w:eastAsia="굴림체" w:hAnsi="굴림체"/>
                <w:b/>
                <w:color w:val="000000" w:themeColor="text1"/>
                <w:sz w:val="30"/>
                <w:szCs w:val="30"/>
                <w:lang w:eastAsia="ko-KR"/>
              </w:rPr>
            </w:pPr>
          </w:p>
          <w:p w14:paraId="37E3CA55" w14:textId="77777777" w:rsidR="00533026" w:rsidRPr="00BD7081" w:rsidRDefault="00533026" w:rsidP="003718BC">
            <w:pPr>
              <w:wordWrap w:val="0"/>
              <w:spacing w:line="300" w:lineRule="exact"/>
              <w:jc w:val="center"/>
              <w:rPr>
                <w:rFonts w:ascii="굴림체" w:eastAsia="굴림체" w:hAnsi="굴림체"/>
                <w:b/>
                <w:color w:val="000000" w:themeColor="text1"/>
                <w:sz w:val="30"/>
                <w:szCs w:val="30"/>
                <w:lang w:eastAsia="ko-KR"/>
              </w:rPr>
            </w:pPr>
          </w:p>
        </w:tc>
      </w:tr>
    </w:tbl>
    <w:p w14:paraId="04F56E09" w14:textId="77777777" w:rsidR="00A17F3F" w:rsidRPr="00BD7081" w:rsidRDefault="00A17F3F" w:rsidP="00A17F3F">
      <w:pPr>
        <w:spacing w:after="0"/>
        <w:rPr>
          <w:vanish/>
          <w:color w:val="000000" w:themeColor="text1"/>
          <w:lang w:eastAsia="ko-KR"/>
        </w:rPr>
      </w:pPr>
      <w:bookmarkStart w:id="1" w:name="[문서의_처음]"/>
      <w:bookmarkEnd w:id="1"/>
    </w:p>
    <w:tbl>
      <w:tblPr>
        <w:tblpPr w:leftFromText="142" w:rightFromText="142" w:vertAnchor="text" w:horzAnchor="margin" w:tblpXSpec="center" w:tblpY="398"/>
        <w:tblW w:w="0" w:type="auto"/>
        <w:tblBorders>
          <w:top w:val="thinThickMediumGap" w:sz="18" w:space="0" w:color="0000FF"/>
          <w:bottom w:val="thinThickMediumGap" w:sz="18" w:space="0" w:color="0000FF"/>
        </w:tblBorders>
        <w:tblLook w:val="00A0" w:firstRow="1" w:lastRow="0" w:firstColumn="1" w:lastColumn="0" w:noHBand="0" w:noVBand="0"/>
      </w:tblPr>
      <w:tblGrid>
        <w:gridCol w:w="6754"/>
      </w:tblGrid>
      <w:tr w:rsidR="00A509F6" w:rsidRPr="00BD7081" w14:paraId="2DB5EDE8" w14:textId="77777777" w:rsidTr="003718BC">
        <w:trPr>
          <w:trHeight w:val="1093"/>
        </w:trPr>
        <w:tc>
          <w:tcPr>
            <w:tcW w:w="6754" w:type="dxa"/>
            <w:tcBorders>
              <w:top w:val="thinThickMediumGap" w:sz="18" w:space="0" w:color="0000FF"/>
              <w:bottom w:val="thinThickMediumGap" w:sz="18" w:space="0" w:color="0000FF"/>
            </w:tcBorders>
            <w:vAlign w:val="center"/>
          </w:tcPr>
          <w:p w14:paraId="568B0119" w14:textId="77777777" w:rsidR="00664EC6" w:rsidRPr="00BD7081" w:rsidRDefault="00E8783B" w:rsidP="003718BC">
            <w:pPr>
              <w:pStyle w:val="a9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40"/>
                <w:szCs w:val="40"/>
              </w:rPr>
            </w:pPr>
            <w:r w:rsidRPr="00BD7081">
              <w:rPr>
                <w:rFonts w:ascii="맑은 고딕" w:eastAsia="맑은 고딕" w:hAnsi="맑은 고딕" w:hint="eastAsia"/>
                <w:b/>
                <w:color w:val="000000" w:themeColor="text1"/>
                <w:sz w:val="40"/>
                <w:szCs w:val="40"/>
              </w:rPr>
              <w:lastRenderedPageBreak/>
              <w:t>모바일기</w:t>
            </w:r>
            <w:r w:rsidR="00664EC6" w:rsidRPr="00BD7081">
              <w:rPr>
                <w:rFonts w:ascii="맑은 고딕" w:eastAsia="맑은 고딕" w:hAnsi="맑은 고딕" w:hint="eastAsia"/>
                <w:b/>
                <w:color w:val="000000" w:themeColor="text1"/>
                <w:sz w:val="40"/>
                <w:szCs w:val="40"/>
              </w:rPr>
              <w:t>기보험 보통약관</w:t>
            </w:r>
          </w:p>
        </w:tc>
      </w:tr>
    </w:tbl>
    <w:p w14:paraId="37749E3F" w14:textId="77777777" w:rsidR="00261AA5" w:rsidRPr="00BD7081" w:rsidRDefault="00261AA5" w:rsidP="00664EC6">
      <w:pPr>
        <w:autoSpaceDE w:val="0"/>
        <w:autoSpaceDN w:val="0"/>
        <w:adjustRightInd w:val="0"/>
        <w:snapToGrid w:val="0"/>
        <w:spacing w:line="240" w:lineRule="atLeast"/>
        <w:rPr>
          <w:rFonts w:hint="eastAsia"/>
          <w:b/>
          <w:bCs/>
          <w:color w:val="000000" w:themeColor="text1"/>
          <w:sz w:val="32"/>
          <w:lang w:eastAsia="ko-KR"/>
        </w:rPr>
      </w:pPr>
    </w:p>
    <w:p w14:paraId="0FE79CDF" w14:textId="77777777" w:rsidR="00533026" w:rsidRPr="00BD7081" w:rsidRDefault="00533026" w:rsidP="00664EC6">
      <w:pPr>
        <w:autoSpaceDE w:val="0"/>
        <w:autoSpaceDN w:val="0"/>
        <w:adjustRightInd w:val="0"/>
        <w:snapToGrid w:val="0"/>
        <w:spacing w:line="240" w:lineRule="atLeast"/>
        <w:rPr>
          <w:b/>
          <w:bCs/>
          <w:color w:val="000000" w:themeColor="text1"/>
          <w:sz w:val="32"/>
          <w:lang w:eastAsia="ko-KR"/>
        </w:rPr>
      </w:pPr>
    </w:p>
    <w:p w14:paraId="4379E383" w14:textId="77777777" w:rsidR="00664EC6" w:rsidRPr="00BD7081" w:rsidRDefault="00664EC6" w:rsidP="00664EC6">
      <w:pPr>
        <w:autoSpaceDE w:val="0"/>
        <w:autoSpaceDN w:val="0"/>
        <w:adjustRightInd w:val="0"/>
        <w:snapToGrid w:val="0"/>
        <w:spacing w:line="240" w:lineRule="atLeast"/>
        <w:jc w:val="both"/>
        <w:rPr>
          <w:b/>
          <w:color w:val="000000" w:themeColor="text1"/>
          <w:sz w:val="32"/>
          <w:lang w:eastAsia="ko-KR"/>
        </w:rPr>
      </w:pPr>
    </w:p>
    <w:p w14:paraId="361A03E3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color w:val="000000" w:themeColor="text1"/>
          <w:lang w:eastAsia="ko-KR"/>
        </w:rPr>
      </w:pPr>
    </w:p>
    <w:p w14:paraId="1F13F981" w14:textId="77777777" w:rsidR="00987B37" w:rsidRPr="00BD7081" w:rsidRDefault="00987B37" w:rsidP="00987B37">
      <w:pPr>
        <w:pStyle w:val="af2"/>
        <w:wordWrap w:val="0"/>
        <w:spacing w:after="120" w:line="0" w:lineRule="atLeast"/>
        <w:jc w:val="center"/>
        <w:rPr>
          <w:b/>
          <w:color w:val="000000" w:themeColor="text1"/>
          <w:sz w:val="26"/>
          <w:szCs w:val="26"/>
          <w:lang w:eastAsia="ko-KR"/>
        </w:rPr>
      </w:pPr>
      <w:r w:rsidRPr="00BD7081">
        <w:rPr>
          <w:b/>
          <w:color w:val="000000" w:themeColor="text1"/>
          <w:sz w:val="26"/>
          <w:szCs w:val="26"/>
          <w:lang w:eastAsia="ko-KR"/>
        </w:rPr>
        <w:t>제</w:t>
      </w:r>
      <w:r w:rsidRPr="00BD7081">
        <w:rPr>
          <w:rFonts w:hint="eastAsia"/>
          <w:b/>
          <w:color w:val="000000" w:themeColor="text1"/>
          <w:sz w:val="26"/>
          <w:szCs w:val="26"/>
          <w:lang w:eastAsia="ko-KR"/>
        </w:rPr>
        <w:t>1</w:t>
      </w:r>
      <w:r w:rsidRPr="00BD7081">
        <w:rPr>
          <w:b/>
          <w:color w:val="000000" w:themeColor="text1"/>
          <w:sz w:val="26"/>
          <w:szCs w:val="26"/>
          <w:lang w:eastAsia="ko-KR"/>
        </w:rPr>
        <w:t>관 목적 및 용어의 정의</w:t>
      </w:r>
    </w:p>
    <w:p w14:paraId="5C577BC4" w14:textId="77777777" w:rsidR="00987B37" w:rsidRPr="00BD7081" w:rsidRDefault="00987B37" w:rsidP="00987B37">
      <w:pPr>
        <w:widowControl w:val="0"/>
        <w:wordWrap w:val="0"/>
        <w:spacing w:after="120" w:line="0" w:lineRule="atLeast"/>
        <w:ind w:leftChars="152" w:left="334"/>
        <w:textAlignment w:val="baseline"/>
        <w:rPr>
          <w:rFonts w:cs="굴림"/>
          <w:color w:val="000000" w:themeColor="text1"/>
          <w:lang w:eastAsia="ko-KR"/>
        </w:rPr>
      </w:pPr>
    </w:p>
    <w:p w14:paraId="2333E6FF" w14:textId="77777777" w:rsidR="00987B37" w:rsidRPr="00BD7081" w:rsidRDefault="00987B37" w:rsidP="00987B37">
      <w:pPr>
        <w:wordWrap w:val="0"/>
        <w:spacing w:after="120" w:line="0" w:lineRule="atLeast"/>
        <w:textAlignment w:val="baseline"/>
        <w:rPr>
          <w:rFonts w:cs="굴림"/>
          <w:b/>
          <w:color w:val="000000" w:themeColor="text1"/>
          <w:lang w:eastAsia="ko-KR"/>
        </w:rPr>
      </w:pPr>
      <w:r w:rsidRPr="00BD7081">
        <w:rPr>
          <w:rFonts w:cs="굴림"/>
          <w:b/>
          <w:color w:val="000000" w:themeColor="text1"/>
          <w:lang w:eastAsia="ko-KR"/>
        </w:rPr>
        <w:t>제</w:t>
      </w:r>
      <w:r w:rsidRPr="00BD7081">
        <w:rPr>
          <w:rFonts w:cs="굴림" w:hint="eastAsia"/>
          <w:b/>
          <w:color w:val="000000" w:themeColor="text1"/>
          <w:lang w:eastAsia="ko-KR"/>
        </w:rPr>
        <w:t>1</w:t>
      </w:r>
      <w:r w:rsidRPr="00BD7081">
        <w:rPr>
          <w:rFonts w:cs="굴림"/>
          <w:b/>
          <w:color w:val="000000" w:themeColor="text1"/>
          <w:lang w:eastAsia="ko-KR"/>
        </w:rPr>
        <w:t>조</w:t>
      </w:r>
      <w:r w:rsidRPr="00BD7081">
        <w:rPr>
          <w:rFonts w:cs="굴림" w:hint="eastAsia"/>
          <w:b/>
          <w:color w:val="000000" w:themeColor="text1"/>
          <w:lang w:eastAsia="ko-KR"/>
        </w:rPr>
        <w:t>(</w:t>
      </w:r>
      <w:r w:rsidRPr="00BD7081">
        <w:rPr>
          <w:rFonts w:cs="굴림"/>
          <w:b/>
          <w:color w:val="000000" w:themeColor="text1"/>
          <w:lang w:eastAsia="ko-KR"/>
        </w:rPr>
        <w:t>목적</w:t>
      </w:r>
      <w:r w:rsidRPr="00BD7081">
        <w:rPr>
          <w:rFonts w:cs="굴림" w:hint="eastAsia"/>
          <w:b/>
          <w:color w:val="000000" w:themeColor="text1"/>
          <w:lang w:eastAsia="ko-KR"/>
        </w:rPr>
        <w:t>)</w:t>
      </w:r>
    </w:p>
    <w:p w14:paraId="1931817B" w14:textId="77777777" w:rsidR="00987B37" w:rsidRPr="00BD7081" w:rsidRDefault="00987B37" w:rsidP="00987B37">
      <w:pPr>
        <w:widowControl w:val="0"/>
        <w:wordWrap w:val="0"/>
        <w:spacing w:after="120" w:line="0" w:lineRule="atLeast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이 보험계약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 xml:space="preserve">이하 </w:t>
      </w:r>
      <w:r w:rsidRPr="00BD7081">
        <w:rPr>
          <w:rFonts w:cs="굴림" w:hint="eastAsia"/>
          <w:color w:val="000000" w:themeColor="text1"/>
          <w:lang w:eastAsia="ko-KR"/>
        </w:rPr>
        <w:t>‘</w:t>
      </w:r>
      <w:r w:rsidRPr="00BD7081">
        <w:rPr>
          <w:rFonts w:cs="굴림"/>
          <w:color w:val="000000" w:themeColor="text1"/>
          <w:lang w:eastAsia="ko-KR"/>
        </w:rPr>
        <w:t>계약</w:t>
      </w:r>
      <w:r w:rsidRPr="00BD7081">
        <w:rPr>
          <w:rFonts w:cs="굴림" w:hint="eastAsia"/>
          <w:color w:val="000000" w:themeColor="text1"/>
          <w:lang w:eastAsia="ko-KR"/>
        </w:rPr>
        <w:t>’</w:t>
      </w:r>
      <w:r w:rsidRPr="00BD7081">
        <w:rPr>
          <w:rFonts w:cs="굴림"/>
          <w:color w:val="000000" w:themeColor="text1"/>
          <w:lang w:eastAsia="ko-KR"/>
        </w:rPr>
        <w:t>이라 합니다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은 보험계약자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 xml:space="preserve">이하 </w:t>
      </w:r>
      <w:r w:rsidRPr="00BD7081">
        <w:rPr>
          <w:rFonts w:cs="굴림" w:hint="eastAsia"/>
          <w:color w:val="000000" w:themeColor="text1"/>
          <w:lang w:eastAsia="ko-KR"/>
        </w:rPr>
        <w:t>‘</w:t>
      </w:r>
      <w:r w:rsidRPr="00BD7081">
        <w:rPr>
          <w:rFonts w:cs="굴림"/>
          <w:color w:val="000000" w:themeColor="text1"/>
          <w:lang w:eastAsia="ko-KR"/>
        </w:rPr>
        <w:t>계약자</w:t>
      </w:r>
      <w:r w:rsidRPr="00BD7081">
        <w:rPr>
          <w:rFonts w:cs="굴림" w:hint="eastAsia"/>
          <w:color w:val="000000" w:themeColor="text1"/>
          <w:lang w:eastAsia="ko-KR"/>
        </w:rPr>
        <w:t>’</w:t>
      </w:r>
      <w:r w:rsidRPr="00BD7081">
        <w:rPr>
          <w:rFonts w:cs="굴림"/>
          <w:color w:val="000000" w:themeColor="text1"/>
          <w:lang w:eastAsia="ko-KR"/>
        </w:rPr>
        <w:t>라 합니다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와 보험회사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 xml:space="preserve">이하 </w:t>
      </w:r>
      <w:r w:rsidRPr="00BD7081">
        <w:rPr>
          <w:rFonts w:cs="굴림" w:hint="eastAsia"/>
          <w:color w:val="000000" w:themeColor="text1"/>
          <w:lang w:eastAsia="ko-KR"/>
        </w:rPr>
        <w:t>‘</w:t>
      </w:r>
      <w:r w:rsidRPr="00BD7081">
        <w:rPr>
          <w:rFonts w:cs="굴림"/>
          <w:color w:val="000000" w:themeColor="text1"/>
          <w:lang w:eastAsia="ko-KR"/>
        </w:rPr>
        <w:t>회사</w:t>
      </w:r>
      <w:r w:rsidRPr="00BD7081">
        <w:rPr>
          <w:rFonts w:cs="굴림" w:hint="eastAsia"/>
          <w:color w:val="000000" w:themeColor="text1"/>
          <w:lang w:eastAsia="ko-KR"/>
        </w:rPr>
        <w:t>’</w:t>
      </w:r>
      <w:r w:rsidRPr="00BD7081">
        <w:rPr>
          <w:rFonts w:cs="굴림"/>
          <w:color w:val="000000" w:themeColor="text1"/>
          <w:lang w:eastAsia="ko-KR"/>
        </w:rPr>
        <w:t>라 합니다</w:t>
      </w:r>
      <w:r w:rsidRPr="00BD7081">
        <w:rPr>
          <w:rFonts w:cs="굴림" w:hint="eastAsia"/>
          <w:color w:val="000000" w:themeColor="text1"/>
          <w:lang w:eastAsia="ko-KR"/>
        </w:rPr>
        <w:t xml:space="preserve">) </w:t>
      </w:r>
      <w:r w:rsidRPr="00BD7081">
        <w:rPr>
          <w:rFonts w:cs="굴림"/>
          <w:color w:val="000000" w:themeColor="text1"/>
          <w:lang w:eastAsia="ko-KR"/>
        </w:rPr>
        <w:t xml:space="preserve">사이에 피보험자가 보험의 목적에 </w:t>
      </w:r>
      <w:r w:rsidR="00AA48F3" w:rsidRPr="00BD7081">
        <w:rPr>
          <w:rFonts w:cs="굴림" w:hint="eastAsia"/>
          <w:color w:val="000000" w:themeColor="text1"/>
          <w:lang w:eastAsia="ko-KR"/>
        </w:rPr>
        <w:t xml:space="preserve">사고로 입은 </w:t>
      </w:r>
      <w:r w:rsidRPr="00BD7081">
        <w:rPr>
          <w:rFonts w:cs="굴림"/>
          <w:color w:val="000000" w:themeColor="text1"/>
          <w:lang w:eastAsia="ko-KR"/>
        </w:rPr>
        <w:t>손해에 대한 위험을</w:t>
      </w:r>
      <w:r w:rsidRPr="00BD7081">
        <w:rPr>
          <w:rFonts w:cs="굴림" w:hint="eastAsia"/>
          <w:color w:val="000000" w:themeColor="text1"/>
          <w:lang w:eastAsia="ko-KR"/>
        </w:rPr>
        <w:t xml:space="preserve"> </w:t>
      </w:r>
      <w:r w:rsidRPr="00BD7081">
        <w:rPr>
          <w:rFonts w:cs="굴림"/>
          <w:color w:val="000000" w:themeColor="text1"/>
          <w:lang w:eastAsia="ko-KR"/>
        </w:rPr>
        <w:t>보장하기 위하여 체결됩니다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1B41120B" w14:textId="77777777" w:rsidR="00987B37" w:rsidRPr="00BD7081" w:rsidRDefault="00987B37" w:rsidP="00987B37">
      <w:pPr>
        <w:widowControl w:val="0"/>
        <w:wordWrap w:val="0"/>
        <w:spacing w:after="120" w:line="0" w:lineRule="atLeast"/>
        <w:textAlignment w:val="baseline"/>
        <w:rPr>
          <w:rFonts w:cs="굴림"/>
          <w:color w:val="000000" w:themeColor="text1"/>
          <w:lang w:eastAsia="ko-KR"/>
        </w:rPr>
      </w:pPr>
    </w:p>
    <w:p w14:paraId="2A5DF8FA" w14:textId="77777777" w:rsidR="00987B37" w:rsidRPr="00BD7081" w:rsidRDefault="00987B37" w:rsidP="00987B37">
      <w:pPr>
        <w:wordWrap w:val="0"/>
        <w:spacing w:after="120" w:line="0" w:lineRule="atLeast"/>
        <w:textAlignment w:val="baseline"/>
        <w:rPr>
          <w:rFonts w:cs="굴림"/>
          <w:b/>
          <w:color w:val="000000" w:themeColor="text1"/>
          <w:lang w:eastAsia="ko-KR"/>
        </w:rPr>
      </w:pPr>
      <w:r w:rsidRPr="00BD7081">
        <w:rPr>
          <w:rFonts w:cs="굴림"/>
          <w:b/>
          <w:color w:val="000000" w:themeColor="text1"/>
          <w:lang w:eastAsia="ko-KR"/>
        </w:rPr>
        <w:t>제</w:t>
      </w:r>
      <w:r w:rsidRPr="00BD7081">
        <w:rPr>
          <w:rFonts w:cs="굴림" w:hint="eastAsia"/>
          <w:b/>
          <w:color w:val="000000" w:themeColor="text1"/>
          <w:lang w:eastAsia="ko-KR"/>
        </w:rPr>
        <w:t>2</w:t>
      </w:r>
      <w:r w:rsidRPr="00BD7081">
        <w:rPr>
          <w:rFonts w:cs="굴림"/>
          <w:b/>
          <w:color w:val="000000" w:themeColor="text1"/>
          <w:lang w:eastAsia="ko-KR"/>
        </w:rPr>
        <w:t>조</w:t>
      </w:r>
      <w:r w:rsidRPr="00BD7081">
        <w:rPr>
          <w:rFonts w:cs="굴림" w:hint="eastAsia"/>
          <w:b/>
          <w:color w:val="000000" w:themeColor="text1"/>
          <w:lang w:eastAsia="ko-KR"/>
        </w:rPr>
        <w:t>(</w:t>
      </w:r>
      <w:r w:rsidRPr="00BD7081">
        <w:rPr>
          <w:rFonts w:cs="굴림"/>
          <w:b/>
          <w:color w:val="000000" w:themeColor="text1"/>
          <w:lang w:eastAsia="ko-KR"/>
        </w:rPr>
        <w:t>용어의 정의</w:t>
      </w:r>
      <w:r w:rsidRPr="00BD7081">
        <w:rPr>
          <w:rFonts w:cs="굴림" w:hint="eastAsia"/>
          <w:b/>
          <w:color w:val="000000" w:themeColor="text1"/>
          <w:lang w:eastAsia="ko-KR"/>
        </w:rPr>
        <w:t>)</w:t>
      </w:r>
    </w:p>
    <w:p w14:paraId="72256582" w14:textId="77777777" w:rsidR="00987B37" w:rsidRPr="00BD7081" w:rsidRDefault="00987B37" w:rsidP="00987B37">
      <w:pPr>
        <w:widowControl w:val="0"/>
        <w:wordWrap w:val="0"/>
        <w:spacing w:after="120" w:line="0" w:lineRule="atLeast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이 계약에서 사용되는 용어의 정의는 이 계약의 다른 조항에서 달리 정의되지 않는 한 다음과 같습니다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1FB43280" w14:textId="77777777" w:rsidR="00987B37" w:rsidRPr="00BD7081" w:rsidRDefault="00987B37" w:rsidP="00987B37">
      <w:pPr>
        <w:widowControl w:val="0"/>
        <w:wordWrap w:val="0"/>
        <w:spacing w:after="120" w:line="0" w:lineRule="atLeast"/>
        <w:ind w:firstLineChars="64" w:firstLine="141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 xml:space="preserve">1. </w:t>
      </w:r>
      <w:r w:rsidRPr="00BD7081">
        <w:rPr>
          <w:rFonts w:cs="굴림"/>
          <w:color w:val="000000" w:themeColor="text1"/>
          <w:lang w:eastAsia="ko-KR"/>
        </w:rPr>
        <w:t>계약 관련 용어</w:t>
      </w:r>
    </w:p>
    <w:p w14:paraId="5F021F28" w14:textId="77777777" w:rsidR="00987B37" w:rsidRPr="00BD7081" w:rsidRDefault="00987B37" w:rsidP="006124C6">
      <w:pPr>
        <w:widowControl w:val="0"/>
        <w:wordWrap w:val="0"/>
        <w:spacing w:after="120" w:line="0" w:lineRule="atLeast"/>
        <w:ind w:leftChars="152" w:left="334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가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계약자</w:t>
      </w:r>
      <w:r w:rsidRPr="00BD7081">
        <w:rPr>
          <w:rFonts w:cs="굴림" w:hint="eastAsia"/>
          <w:color w:val="000000" w:themeColor="text1"/>
          <w:lang w:eastAsia="ko-KR"/>
        </w:rPr>
        <w:t xml:space="preserve">: </w:t>
      </w:r>
      <w:r w:rsidRPr="00BD7081">
        <w:rPr>
          <w:rFonts w:cs="굴림"/>
          <w:color w:val="000000" w:themeColor="text1"/>
          <w:lang w:eastAsia="ko-KR"/>
        </w:rPr>
        <w:t>회사와 계약을 체결하고 보험료를 납입할 의무를 지는 사람을 말합니다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6F722662" w14:textId="77777777" w:rsidR="00987B37" w:rsidRPr="00BD7081" w:rsidRDefault="00987B37" w:rsidP="006124C6">
      <w:pPr>
        <w:widowControl w:val="0"/>
        <w:wordWrap w:val="0"/>
        <w:spacing w:after="120" w:line="0" w:lineRule="atLeast"/>
        <w:ind w:leftChars="152" w:left="334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나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피보험자</w:t>
      </w:r>
      <w:r w:rsidRPr="00BD7081">
        <w:rPr>
          <w:rFonts w:cs="굴림" w:hint="eastAsia"/>
          <w:color w:val="000000" w:themeColor="text1"/>
          <w:lang w:eastAsia="ko-KR"/>
        </w:rPr>
        <w:t xml:space="preserve">: </w:t>
      </w:r>
      <w:r w:rsidRPr="00BD7081">
        <w:rPr>
          <w:rFonts w:cs="굴림"/>
          <w:color w:val="000000" w:themeColor="text1"/>
          <w:lang w:eastAsia="ko-KR"/>
        </w:rPr>
        <w:t>보험사고로 인하여 손해를 입은 사람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법인인 경우에는 그 이사 또는 법인의 업무를 집행하는 그 밖의 기관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을 말합니다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</w:p>
    <w:p w14:paraId="09376A2D" w14:textId="77777777" w:rsidR="00987B37" w:rsidRPr="00BD7081" w:rsidRDefault="00987B37" w:rsidP="006124C6">
      <w:pPr>
        <w:widowControl w:val="0"/>
        <w:wordWrap w:val="0"/>
        <w:spacing w:after="120" w:line="0" w:lineRule="atLeast"/>
        <w:ind w:leftChars="152" w:left="334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보험증권</w:t>
      </w:r>
      <w:r w:rsidRPr="00BD7081">
        <w:rPr>
          <w:rFonts w:cs="굴림" w:hint="eastAsia"/>
          <w:color w:val="000000" w:themeColor="text1"/>
          <w:lang w:eastAsia="ko-KR"/>
        </w:rPr>
        <w:t xml:space="preserve">: </w:t>
      </w:r>
      <w:r w:rsidRPr="00BD7081">
        <w:rPr>
          <w:rFonts w:cs="굴림"/>
          <w:color w:val="000000" w:themeColor="text1"/>
          <w:lang w:eastAsia="ko-KR"/>
        </w:rPr>
        <w:t>계약의 성립과 그 내용을 증명하기 위하여 회사가 계약자에게 드리는 증서를 말합니다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2DF0FB78" w14:textId="77777777" w:rsidR="00987B37" w:rsidRPr="00BD7081" w:rsidRDefault="00261AA5" w:rsidP="006124C6">
      <w:pPr>
        <w:widowControl w:val="0"/>
        <w:wordWrap w:val="0"/>
        <w:spacing w:after="120" w:line="0" w:lineRule="atLeast"/>
        <w:ind w:leftChars="152" w:left="334"/>
        <w:jc w:val="both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라</w:t>
      </w:r>
      <w:r w:rsidR="00987B37"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="00987B37" w:rsidRPr="00BD7081">
        <w:rPr>
          <w:rFonts w:cs="굴림"/>
          <w:color w:val="000000" w:themeColor="text1"/>
          <w:lang w:eastAsia="ko-KR"/>
        </w:rPr>
        <w:t>보험의 목적</w:t>
      </w:r>
      <w:r w:rsidR="00987B37" w:rsidRPr="00BD7081">
        <w:rPr>
          <w:rFonts w:cs="굴림" w:hint="eastAsia"/>
          <w:color w:val="000000" w:themeColor="text1"/>
          <w:lang w:eastAsia="ko-KR"/>
        </w:rPr>
        <w:t xml:space="preserve">: </w:t>
      </w:r>
      <w:r w:rsidR="00171A53" w:rsidRPr="00BD7081">
        <w:rPr>
          <w:rFonts w:cs="굴림"/>
          <w:color w:val="000000" w:themeColor="text1"/>
          <w:lang w:eastAsia="ko-KR"/>
        </w:rPr>
        <w:t xml:space="preserve">이 약관에 따라 보험에 가입한 물건으로서 보험증권에 기재된 모바일기기(이하 “피보험제품” 이라 합니다)를 </w:t>
      </w:r>
      <w:r w:rsidRPr="00BD7081">
        <w:rPr>
          <w:rFonts w:cs="굴림" w:hint="eastAsia"/>
          <w:color w:val="000000" w:themeColor="text1"/>
          <w:lang w:eastAsia="ko-KR"/>
        </w:rPr>
        <w:t>말합니다.</w:t>
      </w:r>
    </w:p>
    <w:p w14:paraId="10EBEA23" w14:textId="77777777" w:rsidR="00FF44A8" w:rsidRPr="00BD7081" w:rsidRDefault="00261AA5" w:rsidP="006124C6">
      <w:pPr>
        <w:widowControl w:val="0"/>
        <w:wordWrap w:val="0"/>
        <w:spacing w:after="120" w:line="0" w:lineRule="atLeast"/>
        <w:ind w:leftChars="152" w:left="334"/>
        <w:jc w:val="both"/>
        <w:textAlignment w:val="baseline"/>
        <w:rPr>
          <w:bCs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마</w:t>
      </w:r>
      <w:r w:rsidR="00FF44A8" w:rsidRPr="00BD7081">
        <w:rPr>
          <w:rFonts w:cs="굴림" w:hint="eastAsia"/>
          <w:color w:val="000000" w:themeColor="text1"/>
          <w:lang w:eastAsia="ko-KR"/>
        </w:rPr>
        <w:t xml:space="preserve">. </w:t>
      </w:r>
      <w:proofErr w:type="gramStart"/>
      <w:r w:rsidR="00FF44A8" w:rsidRPr="00BD7081">
        <w:rPr>
          <w:rFonts w:cs="굴림" w:hint="eastAsia"/>
          <w:color w:val="000000" w:themeColor="text1"/>
          <w:lang w:eastAsia="ko-KR"/>
        </w:rPr>
        <w:t>지정서비스</w:t>
      </w:r>
      <w:r w:rsidR="006124C6" w:rsidRPr="00BD7081">
        <w:rPr>
          <w:rFonts w:cs="굴림" w:hint="eastAsia"/>
          <w:color w:val="000000" w:themeColor="text1"/>
          <w:lang w:eastAsia="ko-KR"/>
        </w:rPr>
        <w:t>업체</w:t>
      </w:r>
      <w:r w:rsidR="00FF44A8" w:rsidRPr="00BD7081">
        <w:rPr>
          <w:rFonts w:hint="eastAsia"/>
          <w:bCs/>
          <w:color w:val="000000" w:themeColor="text1"/>
          <w:lang w:eastAsia="ko-KR"/>
        </w:rPr>
        <w:t xml:space="preserve"> :</w:t>
      </w:r>
      <w:proofErr w:type="gramEnd"/>
      <w:r w:rsidR="00FF44A8" w:rsidRPr="00BD7081">
        <w:rPr>
          <w:rFonts w:hint="eastAsia"/>
          <w:bCs/>
          <w:color w:val="000000" w:themeColor="text1"/>
          <w:lang w:eastAsia="ko-KR"/>
        </w:rPr>
        <w:t xml:space="preserve"> </w:t>
      </w:r>
      <w:r w:rsidR="006124C6" w:rsidRPr="00BD7081">
        <w:rPr>
          <w:bCs/>
          <w:color w:val="000000" w:themeColor="text1"/>
          <w:lang w:eastAsia="ko-KR"/>
        </w:rPr>
        <w:t>회사가 지정한 피보험제품의 수리 또는 교체 서비스를 제공하는 자를 말합니다</w:t>
      </w:r>
      <w:r w:rsidR="006124C6" w:rsidRPr="00BD7081">
        <w:rPr>
          <w:rFonts w:hint="eastAsia"/>
          <w:bCs/>
          <w:color w:val="000000" w:themeColor="text1"/>
          <w:lang w:eastAsia="ko-KR"/>
        </w:rPr>
        <w:t>.</w:t>
      </w:r>
    </w:p>
    <w:p w14:paraId="4581F564" w14:textId="77777777" w:rsidR="00FF44A8" w:rsidRPr="00BD7081" w:rsidRDefault="00261AA5" w:rsidP="006303F7">
      <w:pPr>
        <w:widowControl w:val="0"/>
        <w:wordWrap w:val="0"/>
        <w:spacing w:after="120" w:line="0" w:lineRule="atLeast"/>
        <w:ind w:leftChars="152" w:left="334"/>
        <w:jc w:val="both"/>
        <w:textAlignment w:val="baseline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바</w:t>
      </w:r>
      <w:r w:rsidR="00FF44A8" w:rsidRPr="00BD7081">
        <w:rPr>
          <w:rFonts w:hint="eastAsia"/>
          <w:bCs/>
          <w:color w:val="000000" w:themeColor="text1"/>
          <w:lang w:eastAsia="ko-KR"/>
        </w:rPr>
        <w:t xml:space="preserve">. </w:t>
      </w:r>
      <w:proofErr w:type="spellStart"/>
      <w:r w:rsidR="00FF44A8" w:rsidRPr="00BD7081">
        <w:rPr>
          <w:rFonts w:hint="eastAsia"/>
          <w:bCs/>
          <w:color w:val="000000" w:themeColor="text1"/>
          <w:lang w:eastAsia="ko-KR"/>
        </w:rPr>
        <w:t>리퍼비쉬</w:t>
      </w:r>
      <w:proofErr w:type="spellEnd"/>
      <w:r w:rsidR="00FF44A8" w:rsidRPr="00BD7081">
        <w:rPr>
          <w:rFonts w:hint="eastAsia"/>
          <w:bCs/>
          <w:color w:val="000000" w:themeColor="text1"/>
          <w:lang w:eastAsia="ko-KR"/>
        </w:rPr>
        <w:t xml:space="preserve"> </w:t>
      </w:r>
      <w:proofErr w:type="gramStart"/>
      <w:r w:rsidR="00FF44A8" w:rsidRPr="00BD7081">
        <w:rPr>
          <w:rFonts w:hint="eastAsia"/>
          <w:bCs/>
          <w:color w:val="000000" w:themeColor="text1"/>
          <w:lang w:eastAsia="ko-KR"/>
        </w:rPr>
        <w:t>제품 :</w:t>
      </w:r>
      <w:proofErr w:type="gramEnd"/>
      <w:r w:rsidR="00FF44A8" w:rsidRPr="00BD7081">
        <w:rPr>
          <w:rFonts w:hint="eastAsia"/>
          <w:bCs/>
          <w:color w:val="000000" w:themeColor="text1"/>
          <w:lang w:eastAsia="ko-KR"/>
        </w:rPr>
        <w:t xml:space="preserve"> </w:t>
      </w:r>
      <w:r w:rsidR="00E8783B" w:rsidRPr="00BD7081">
        <w:rPr>
          <w:rFonts w:hint="eastAsia"/>
          <w:bCs/>
          <w:color w:val="000000" w:themeColor="text1"/>
          <w:lang w:eastAsia="ko-KR"/>
        </w:rPr>
        <w:t>모바일기기의</w:t>
      </w:r>
      <w:r w:rsidR="00FF44A8" w:rsidRPr="00BD7081">
        <w:rPr>
          <w:rFonts w:hint="eastAsia"/>
          <w:bCs/>
          <w:color w:val="000000" w:themeColor="text1"/>
          <w:lang w:eastAsia="ko-KR"/>
        </w:rPr>
        <w:t xml:space="preserve"> 일부 부품에 하자가 발생한 경우 해당부품을 교체하여 재생산한 </w:t>
      </w:r>
      <w:r w:rsidR="00E8783B" w:rsidRPr="00BD7081">
        <w:rPr>
          <w:rFonts w:cs="굴림" w:hint="eastAsia"/>
          <w:color w:val="000000" w:themeColor="text1"/>
          <w:lang w:eastAsia="ko-KR"/>
        </w:rPr>
        <w:t>모바일기기</w:t>
      </w:r>
      <w:r w:rsidR="00FF44A8" w:rsidRPr="00BD7081">
        <w:rPr>
          <w:rFonts w:cs="굴림" w:hint="eastAsia"/>
          <w:color w:val="000000" w:themeColor="text1"/>
          <w:lang w:eastAsia="ko-KR"/>
        </w:rPr>
        <w:t>를</w:t>
      </w:r>
      <w:r w:rsidR="00FF44A8" w:rsidRPr="00BD7081">
        <w:rPr>
          <w:rFonts w:hint="eastAsia"/>
          <w:bCs/>
          <w:color w:val="000000" w:themeColor="text1"/>
          <w:lang w:eastAsia="ko-KR"/>
        </w:rPr>
        <w:t xml:space="preserve"> 말합니다.</w:t>
      </w:r>
    </w:p>
    <w:p w14:paraId="25AFCB68" w14:textId="77777777" w:rsidR="00987B37" w:rsidRPr="00BD7081" w:rsidRDefault="00987B37" w:rsidP="00987B37">
      <w:pPr>
        <w:widowControl w:val="0"/>
        <w:wordWrap w:val="0"/>
        <w:spacing w:after="120" w:line="0" w:lineRule="atLeast"/>
        <w:ind w:firstLineChars="64" w:firstLine="141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 xml:space="preserve">2. </w:t>
      </w:r>
      <w:r w:rsidRPr="00BD7081">
        <w:rPr>
          <w:rFonts w:cs="굴림"/>
          <w:color w:val="000000" w:themeColor="text1"/>
          <w:lang w:eastAsia="ko-KR"/>
        </w:rPr>
        <w:t>보상 관련 용어</w:t>
      </w:r>
    </w:p>
    <w:p w14:paraId="641B1298" w14:textId="77777777" w:rsidR="00987B37" w:rsidRPr="00BD7081" w:rsidRDefault="00987B37" w:rsidP="00987B37">
      <w:pPr>
        <w:widowControl w:val="0"/>
        <w:wordWrap w:val="0"/>
        <w:spacing w:after="120" w:line="0" w:lineRule="atLeast"/>
        <w:ind w:leftChars="152" w:left="334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가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보험가입금액</w:t>
      </w:r>
      <w:r w:rsidRPr="00BD7081">
        <w:rPr>
          <w:rFonts w:cs="굴림" w:hint="eastAsia"/>
          <w:color w:val="000000" w:themeColor="text1"/>
          <w:lang w:eastAsia="ko-KR"/>
        </w:rPr>
        <w:t xml:space="preserve">: </w:t>
      </w:r>
      <w:r w:rsidRPr="00BD7081">
        <w:rPr>
          <w:rFonts w:cs="굴림"/>
          <w:color w:val="000000" w:themeColor="text1"/>
          <w:lang w:eastAsia="ko-KR"/>
        </w:rPr>
        <w:t>회사와 계약자간에 약정한 금액으로 보험사고가 발생할 때 회사가 지급할 최대 보험금을 말합니다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7DA54BCC" w14:textId="77777777" w:rsidR="00FF44A8" w:rsidRPr="00BD7081" w:rsidRDefault="00987B37" w:rsidP="00987B37">
      <w:pPr>
        <w:widowControl w:val="0"/>
        <w:wordWrap w:val="0"/>
        <w:spacing w:after="120" w:line="0" w:lineRule="atLeast"/>
        <w:ind w:leftChars="152" w:left="334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lastRenderedPageBreak/>
        <w:t>나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="00171A53" w:rsidRPr="00BD7081">
        <w:rPr>
          <w:rFonts w:cs="굴림" w:hint="eastAsia"/>
          <w:color w:val="000000" w:themeColor="text1"/>
          <w:lang w:eastAsia="ko-KR"/>
        </w:rPr>
        <w:t>보험가액</w:t>
      </w:r>
      <w:r w:rsidR="00171A53" w:rsidRPr="00BD7081">
        <w:rPr>
          <w:rFonts w:cs="굴림"/>
          <w:color w:val="000000" w:themeColor="text1"/>
          <w:lang w:eastAsia="ko-KR"/>
        </w:rPr>
        <w:t>: 이익을 금전으로 평가한 금액으로 보험목적에 발생할 수 있는 최대 손해액을 말합니다. (회사가 실제 지급하는 보험금은 보험가액을 초과할 수 없습니다)</w:t>
      </w:r>
    </w:p>
    <w:p w14:paraId="4959D79B" w14:textId="77777777" w:rsidR="00987B37" w:rsidRPr="00BD7081" w:rsidRDefault="00987B37" w:rsidP="00987B37">
      <w:pPr>
        <w:widowControl w:val="0"/>
        <w:wordWrap w:val="0"/>
        <w:spacing w:after="120" w:line="0" w:lineRule="atLeast"/>
        <w:ind w:leftChars="152" w:left="334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자기부담금</w:t>
      </w:r>
      <w:r w:rsidRPr="00BD7081">
        <w:rPr>
          <w:rFonts w:cs="굴림" w:hint="eastAsia"/>
          <w:color w:val="000000" w:themeColor="text1"/>
          <w:lang w:eastAsia="ko-KR"/>
        </w:rPr>
        <w:t xml:space="preserve">: </w:t>
      </w:r>
      <w:r w:rsidRPr="00BD7081">
        <w:rPr>
          <w:rFonts w:cs="굴림"/>
          <w:color w:val="000000" w:themeColor="text1"/>
          <w:lang w:eastAsia="ko-KR"/>
        </w:rPr>
        <w:t>보험사고로 인하여 발생한 손해에 대하여 계약자 또는 피보험자가 부담하는 일정 금액을 말합니다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16B130F3" w14:textId="77777777" w:rsidR="00987B37" w:rsidRPr="00BD7081" w:rsidRDefault="00987B37" w:rsidP="00987B37">
      <w:pPr>
        <w:widowControl w:val="0"/>
        <w:wordWrap w:val="0"/>
        <w:spacing w:after="120" w:line="0" w:lineRule="atLeast"/>
        <w:ind w:leftChars="152" w:left="334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라</w:t>
      </w:r>
      <w:r w:rsidR="00897CC1" w:rsidRPr="00BD7081">
        <w:rPr>
          <w:rFonts w:cs="굴림" w:hint="eastAsia"/>
          <w:color w:val="000000" w:themeColor="text1"/>
          <w:lang w:eastAsia="ko-KR"/>
        </w:rPr>
        <w:t>.</w:t>
      </w:r>
      <w:r w:rsidRPr="00BD7081">
        <w:rPr>
          <w:rFonts w:cs="굴림"/>
          <w:color w:val="000000" w:themeColor="text1"/>
          <w:lang w:eastAsia="ko-KR"/>
        </w:rPr>
        <w:t xml:space="preserve"> 보험금 분담</w:t>
      </w:r>
      <w:r w:rsidRPr="00BD7081">
        <w:rPr>
          <w:rFonts w:cs="굴림" w:hint="eastAsia"/>
          <w:color w:val="000000" w:themeColor="text1"/>
          <w:lang w:eastAsia="ko-KR"/>
        </w:rPr>
        <w:t xml:space="preserve">: </w:t>
      </w:r>
      <w:r w:rsidRPr="00BD7081">
        <w:rPr>
          <w:rFonts w:cs="굴림"/>
          <w:color w:val="000000" w:themeColor="text1"/>
          <w:lang w:eastAsia="ko-KR"/>
        </w:rPr>
        <w:t>이 계약에서 보장하는 위험과 같은 위험을 보장하는 다른 계약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공제계약을 포함합니다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이 있을 경우 비율에 따라 손해를 보상합니다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</w:p>
    <w:p w14:paraId="26AF9360" w14:textId="77777777" w:rsidR="006303F7" w:rsidRPr="00BD7081" w:rsidRDefault="00987B37" w:rsidP="006303F7">
      <w:pPr>
        <w:widowControl w:val="0"/>
        <w:wordWrap w:val="0"/>
        <w:spacing w:after="120" w:line="0" w:lineRule="atLeast"/>
        <w:ind w:leftChars="152" w:left="334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마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proofErr w:type="spellStart"/>
      <w:r w:rsidRPr="00BD7081">
        <w:rPr>
          <w:rFonts w:cs="굴림"/>
          <w:color w:val="000000" w:themeColor="text1"/>
          <w:lang w:eastAsia="ko-KR"/>
        </w:rPr>
        <w:t>대위권</w:t>
      </w:r>
      <w:proofErr w:type="spellEnd"/>
      <w:r w:rsidRPr="00BD7081">
        <w:rPr>
          <w:rFonts w:cs="굴림" w:hint="eastAsia"/>
          <w:color w:val="000000" w:themeColor="text1"/>
          <w:lang w:eastAsia="ko-KR"/>
        </w:rPr>
        <w:t xml:space="preserve">: </w:t>
      </w:r>
      <w:r w:rsidRPr="00BD7081">
        <w:rPr>
          <w:rFonts w:cs="굴림"/>
          <w:color w:val="000000" w:themeColor="text1"/>
          <w:lang w:eastAsia="ko-KR"/>
        </w:rPr>
        <w:t>회사가 보험금을 지급하고 취득하는 법률상의 권리를 말합니다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38B58D16" w14:textId="77777777" w:rsidR="00987B37" w:rsidRPr="00BD7081" w:rsidRDefault="00987B37" w:rsidP="00987B37">
      <w:pPr>
        <w:widowControl w:val="0"/>
        <w:wordWrap w:val="0"/>
        <w:spacing w:after="120" w:line="0" w:lineRule="atLeast"/>
        <w:ind w:firstLineChars="64" w:firstLine="141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 xml:space="preserve">3. </w:t>
      </w:r>
      <w:r w:rsidRPr="00BD7081">
        <w:rPr>
          <w:rFonts w:cs="굴림"/>
          <w:color w:val="000000" w:themeColor="text1"/>
          <w:lang w:eastAsia="ko-KR"/>
        </w:rPr>
        <w:t>이자율 관련 용어</w:t>
      </w:r>
    </w:p>
    <w:p w14:paraId="27F25C36" w14:textId="77777777" w:rsidR="00987B37" w:rsidRPr="00BD7081" w:rsidRDefault="00987B37" w:rsidP="00987B37">
      <w:pPr>
        <w:widowControl w:val="0"/>
        <w:wordWrap w:val="0"/>
        <w:spacing w:after="120" w:line="0" w:lineRule="atLeast"/>
        <w:ind w:leftChars="152" w:left="334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가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proofErr w:type="spellStart"/>
      <w:r w:rsidRPr="00BD7081">
        <w:rPr>
          <w:rFonts w:cs="굴림"/>
          <w:color w:val="000000" w:themeColor="text1"/>
          <w:lang w:eastAsia="ko-KR"/>
        </w:rPr>
        <w:t>연단위</w:t>
      </w:r>
      <w:proofErr w:type="spellEnd"/>
      <w:r w:rsidRPr="00BD7081">
        <w:rPr>
          <w:rFonts w:cs="굴림"/>
          <w:color w:val="000000" w:themeColor="text1"/>
          <w:lang w:eastAsia="ko-KR"/>
        </w:rPr>
        <w:t xml:space="preserve"> 복리</w:t>
      </w:r>
      <w:r w:rsidRPr="00BD7081">
        <w:rPr>
          <w:rFonts w:cs="굴림" w:hint="eastAsia"/>
          <w:color w:val="000000" w:themeColor="text1"/>
          <w:lang w:eastAsia="ko-KR"/>
        </w:rPr>
        <w:t xml:space="preserve">: </w:t>
      </w:r>
      <w:r w:rsidRPr="00BD7081">
        <w:rPr>
          <w:rFonts w:cs="굴림"/>
          <w:color w:val="000000" w:themeColor="text1"/>
          <w:lang w:eastAsia="ko-KR"/>
        </w:rPr>
        <w:t xml:space="preserve">회사가 지급할 금전에 이자를 줄 때 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 xml:space="preserve">년마다 마지막 날에 그 이자를 원금에 더한 금액을 다음 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년의 원금으로 하는 이자 계산방법을 말합니다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17C84794" w14:textId="77777777" w:rsidR="00987B37" w:rsidRPr="00BD7081" w:rsidRDefault="00987B37" w:rsidP="00987B37">
      <w:pPr>
        <w:widowControl w:val="0"/>
        <w:wordWrap w:val="0"/>
        <w:spacing w:after="120" w:line="0" w:lineRule="atLeast"/>
        <w:ind w:leftChars="152" w:left="334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나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보험개발원이 공시하는 보험계약대출이율</w:t>
      </w:r>
      <w:r w:rsidRPr="00BD7081">
        <w:rPr>
          <w:rFonts w:cs="굴림" w:hint="eastAsia"/>
          <w:color w:val="000000" w:themeColor="text1"/>
          <w:lang w:eastAsia="ko-KR"/>
        </w:rPr>
        <w:t xml:space="preserve">: </w:t>
      </w:r>
      <w:r w:rsidRPr="00BD7081">
        <w:rPr>
          <w:rFonts w:cs="굴림"/>
          <w:color w:val="000000" w:themeColor="text1"/>
          <w:lang w:eastAsia="ko-KR"/>
        </w:rPr>
        <w:t>보험개발원이 정기적으로 산출하여 공시하는 이율로써 회사가 보험금의 지급 또는 보험료의 환급을 지연하는 경우 등에 적용합니다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796EC8F0" w14:textId="77777777" w:rsidR="00987B37" w:rsidRPr="00BD7081" w:rsidRDefault="00987B37" w:rsidP="00987B37">
      <w:pPr>
        <w:widowControl w:val="0"/>
        <w:wordWrap w:val="0"/>
        <w:spacing w:after="120" w:line="0" w:lineRule="atLeast"/>
        <w:ind w:firstLineChars="64" w:firstLine="141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 xml:space="preserve">4. </w:t>
      </w:r>
      <w:r w:rsidRPr="00BD7081">
        <w:rPr>
          <w:rFonts w:cs="굴림"/>
          <w:color w:val="000000" w:themeColor="text1"/>
          <w:lang w:eastAsia="ko-KR"/>
        </w:rPr>
        <w:t>기간과 날짜 관련 용어</w:t>
      </w:r>
    </w:p>
    <w:p w14:paraId="2A1F86AA" w14:textId="77777777" w:rsidR="00987B37" w:rsidRPr="00BD7081" w:rsidRDefault="00987B37" w:rsidP="00987B37">
      <w:pPr>
        <w:widowControl w:val="0"/>
        <w:wordWrap w:val="0"/>
        <w:spacing w:after="120" w:line="0" w:lineRule="atLeast"/>
        <w:ind w:leftChars="152" w:left="334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가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보험기간</w:t>
      </w:r>
      <w:r w:rsidRPr="00BD7081">
        <w:rPr>
          <w:rFonts w:cs="굴림" w:hint="eastAsia"/>
          <w:color w:val="000000" w:themeColor="text1"/>
          <w:lang w:eastAsia="ko-KR"/>
        </w:rPr>
        <w:t xml:space="preserve">: </w:t>
      </w:r>
      <w:r w:rsidRPr="00BD7081">
        <w:rPr>
          <w:rFonts w:cs="굴림"/>
          <w:color w:val="000000" w:themeColor="text1"/>
          <w:lang w:eastAsia="ko-KR"/>
        </w:rPr>
        <w:t>계약에 따라 보장을 받는 기간을 말합니다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167DFBC1" w14:textId="77777777" w:rsidR="00987B37" w:rsidRPr="00BD7081" w:rsidRDefault="00987B37" w:rsidP="00987B37">
      <w:pPr>
        <w:widowControl w:val="0"/>
        <w:wordWrap w:val="0"/>
        <w:spacing w:after="120" w:line="0" w:lineRule="atLeast"/>
        <w:ind w:leftChars="152" w:left="334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나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영업일</w:t>
      </w:r>
      <w:r w:rsidRPr="00BD7081">
        <w:rPr>
          <w:rFonts w:cs="굴림" w:hint="eastAsia"/>
          <w:color w:val="000000" w:themeColor="text1"/>
          <w:lang w:eastAsia="ko-KR"/>
        </w:rPr>
        <w:t xml:space="preserve">: </w:t>
      </w:r>
      <w:r w:rsidRPr="00BD7081">
        <w:rPr>
          <w:rFonts w:cs="굴림"/>
          <w:color w:val="000000" w:themeColor="text1"/>
          <w:lang w:eastAsia="ko-KR"/>
        </w:rPr>
        <w:t>회사가 영업점에서 정상적으로 영업하는 날을 말하며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토요일</w:t>
      </w:r>
      <w:r w:rsidRPr="00BD7081">
        <w:rPr>
          <w:rFonts w:cs="굴림" w:hint="eastAsia"/>
          <w:color w:val="000000" w:themeColor="text1"/>
          <w:lang w:eastAsia="ko-KR"/>
        </w:rPr>
        <w:t>, ‘</w:t>
      </w:r>
      <w:r w:rsidRPr="00BD7081">
        <w:rPr>
          <w:rFonts w:cs="굴림"/>
          <w:color w:val="000000" w:themeColor="text1"/>
          <w:lang w:eastAsia="ko-KR"/>
        </w:rPr>
        <w:t>관공서의 공휴일에 관한 규정</w:t>
      </w:r>
      <w:r w:rsidRPr="00BD7081">
        <w:rPr>
          <w:rFonts w:cs="굴림" w:hint="eastAsia"/>
          <w:color w:val="000000" w:themeColor="text1"/>
          <w:lang w:eastAsia="ko-KR"/>
        </w:rPr>
        <w:t>’</w:t>
      </w:r>
      <w:r w:rsidRPr="00BD7081">
        <w:rPr>
          <w:rFonts w:cs="굴림"/>
          <w:color w:val="000000" w:themeColor="text1"/>
          <w:lang w:eastAsia="ko-KR"/>
        </w:rPr>
        <w:t>에 따른 공휴일과 근로자의 날을 제외합니다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7A2FE657" w14:textId="77777777" w:rsidR="00987B37" w:rsidRPr="00BD7081" w:rsidRDefault="00987B37" w:rsidP="00664EC6">
      <w:pPr>
        <w:pStyle w:val="10"/>
        <w:wordWrap w:val="0"/>
        <w:spacing w:after="120" w:line="0" w:lineRule="atLeast"/>
        <w:rPr>
          <w:color w:val="000000" w:themeColor="text1"/>
          <w:lang w:eastAsia="ko-KR"/>
        </w:rPr>
      </w:pPr>
    </w:p>
    <w:p w14:paraId="1AA47F89" w14:textId="77777777" w:rsidR="00987B37" w:rsidRPr="00BD7081" w:rsidRDefault="00987B37" w:rsidP="00987B37">
      <w:pPr>
        <w:widowControl w:val="0"/>
        <w:wordWrap w:val="0"/>
        <w:spacing w:after="120" w:line="0" w:lineRule="atLeast"/>
        <w:jc w:val="center"/>
        <w:textAlignment w:val="baseline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  <w:r w:rsidRPr="00BD7081">
        <w:rPr>
          <w:rFonts w:cs="굴림"/>
          <w:b/>
          <w:bCs/>
          <w:color w:val="000000" w:themeColor="text1"/>
          <w:sz w:val="26"/>
          <w:szCs w:val="26"/>
          <w:lang w:eastAsia="ko-KR"/>
        </w:rPr>
        <w:t>제</w:t>
      </w:r>
      <w:r w:rsidRPr="00BD7081">
        <w:rPr>
          <w:rFonts w:cs="굴림" w:hint="eastAsia"/>
          <w:b/>
          <w:bCs/>
          <w:color w:val="000000" w:themeColor="text1"/>
          <w:sz w:val="26"/>
          <w:szCs w:val="26"/>
          <w:lang w:eastAsia="ko-KR"/>
        </w:rPr>
        <w:t>2</w:t>
      </w:r>
      <w:r w:rsidRPr="00BD7081">
        <w:rPr>
          <w:rFonts w:cs="굴림"/>
          <w:b/>
          <w:bCs/>
          <w:color w:val="000000" w:themeColor="text1"/>
          <w:sz w:val="26"/>
          <w:szCs w:val="26"/>
          <w:lang w:eastAsia="ko-KR"/>
        </w:rPr>
        <w:t>관 보험금의 지급</w:t>
      </w:r>
    </w:p>
    <w:p w14:paraId="33BD5BD9" w14:textId="77777777" w:rsidR="00987B37" w:rsidRPr="00BD7081" w:rsidRDefault="00987B37" w:rsidP="00171A53">
      <w:pPr>
        <w:widowControl w:val="0"/>
        <w:wordWrap w:val="0"/>
        <w:spacing w:after="120" w:line="0" w:lineRule="atLeast"/>
        <w:textAlignment w:val="baseline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</w:p>
    <w:p w14:paraId="02796CB3" w14:textId="77777777" w:rsidR="00987B37" w:rsidRPr="00BD7081" w:rsidRDefault="00987B37" w:rsidP="00987B37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171A53" w:rsidRPr="00BD7081">
        <w:rPr>
          <w:rFonts w:hint="eastAsia"/>
          <w:b/>
          <w:bCs/>
          <w:color w:val="000000" w:themeColor="text1"/>
          <w:lang w:eastAsia="ko-KR"/>
        </w:rPr>
        <w:t>3</w:t>
      </w:r>
      <w:r w:rsidRPr="00BD7081">
        <w:rPr>
          <w:rFonts w:hint="eastAsia"/>
          <w:b/>
          <w:bCs/>
          <w:color w:val="000000" w:themeColor="text1"/>
          <w:lang w:eastAsia="ko-KR"/>
        </w:rPr>
        <w:t>조(보상하는 손해)</w:t>
      </w:r>
    </w:p>
    <w:p w14:paraId="074BD2D7" w14:textId="77777777" w:rsidR="00987B37" w:rsidRPr="00BD7081" w:rsidRDefault="00171A53" w:rsidP="00BC0B91">
      <w:pPr>
        <w:pStyle w:val="13"/>
        <w:numPr>
          <w:ilvl w:val="0"/>
          <w:numId w:val="20"/>
        </w:numPr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회사는</w:t>
      </w:r>
      <w:r w:rsidRPr="00BD7081">
        <w:rPr>
          <w:bCs/>
          <w:color w:val="000000" w:themeColor="text1"/>
          <w:lang w:eastAsia="ko-KR"/>
        </w:rPr>
        <w:t xml:space="preserve"> 보험증권에 정한 담보지역 내에서 보험기간 중에 피보험제품에 발생한</w:t>
      </w:r>
      <w:r w:rsidRPr="00BD7081">
        <w:rPr>
          <w:rFonts w:hint="eastAsia"/>
          <w:bCs/>
          <w:color w:val="000000" w:themeColor="text1"/>
          <w:lang w:eastAsia="ko-KR"/>
        </w:rPr>
        <w:t xml:space="preserve"> 사고로</w:t>
      </w:r>
      <w:r w:rsidRPr="00BD7081">
        <w:rPr>
          <w:bCs/>
          <w:color w:val="000000" w:themeColor="text1"/>
          <w:lang w:eastAsia="ko-KR"/>
        </w:rPr>
        <w:t xml:space="preserve"> 인하여 보험기간 중에 이를 수리, 폐기 또는 교체함으로써 피보험자가 입은 손해를 이 약관에 따라 보상하여 드립니다.</w:t>
      </w:r>
    </w:p>
    <w:p w14:paraId="02E44459" w14:textId="77777777" w:rsidR="00987B37" w:rsidRPr="00BD7081" w:rsidRDefault="00171A53" w:rsidP="00BC0B91">
      <w:pPr>
        <w:pStyle w:val="10"/>
        <w:numPr>
          <w:ilvl w:val="0"/>
          <w:numId w:val="18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제</w:t>
      </w:r>
      <w:r w:rsidRPr="00BD7081">
        <w:rPr>
          <w:bCs/>
          <w:color w:val="000000" w:themeColor="text1"/>
          <w:lang w:eastAsia="ko-KR"/>
        </w:rPr>
        <w:t>1항의 사고라 함은 도난, 분실, 파손을 말하며 화재, 침수를 포함합니다.</w:t>
      </w:r>
    </w:p>
    <w:p w14:paraId="0A1EC452" w14:textId="77777777" w:rsidR="00987B37" w:rsidRPr="00BD7081" w:rsidRDefault="00171A53" w:rsidP="00BC0B91">
      <w:pPr>
        <w:pStyle w:val="10"/>
        <w:numPr>
          <w:ilvl w:val="0"/>
          <w:numId w:val="18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제</w:t>
      </w:r>
      <w:r w:rsidRPr="00BD7081">
        <w:rPr>
          <w:bCs/>
          <w:color w:val="000000" w:themeColor="text1"/>
          <w:lang w:eastAsia="ko-KR"/>
        </w:rPr>
        <w:t>1항의 수리는 대한민국 내에서 지정서비스업체나 제조사가 공식적으로 지정한 A/S지정점 또는 협력사를 통해 실제 수리하여 수리비를 지급한 경우에 한하며, 수리비는 부품비와 인건비(기술료) 및 출장비(수리를 목적으로 A/S지정점의 직원이 출장방문에 소요되는 비용을 말하며, 개인운반이 가능한 소형제품은 제외)를 합산한 총비용을 말합니다.</w:t>
      </w:r>
    </w:p>
    <w:p w14:paraId="595E38A3" w14:textId="77777777" w:rsidR="00987B37" w:rsidRPr="00BD7081" w:rsidRDefault="00987B37" w:rsidP="00987B37">
      <w:pPr>
        <w:widowControl w:val="0"/>
        <w:wordWrap w:val="0"/>
        <w:spacing w:after="120" w:line="0" w:lineRule="atLeast"/>
        <w:jc w:val="center"/>
        <w:textAlignment w:val="baseline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</w:p>
    <w:p w14:paraId="0EAFADA6" w14:textId="77777777" w:rsidR="00987B37" w:rsidRPr="00BD7081" w:rsidRDefault="00987B37" w:rsidP="00987B37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171A53" w:rsidRPr="00BD7081">
        <w:rPr>
          <w:rFonts w:hint="eastAsia"/>
          <w:b/>
          <w:bCs/>
          <w:color w:val="000000" w:themeColor="text1"/>
          <w:lang w:eastAsia="ko-KR"/>
        </w:rPr>
        <w:t>4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조(보상하지 </w:t>
      </w:r>
      <w:r w:rsidR="00CD0B62" w:rsidRPr="00BD7081">
        <w:rPr>
          <w:rFonts w:hint="eastAsia"/>
          <w:b/>
          <w:bCs/>
          <w:color w:val="000000" w:themeColor="text1"/>
          <w:lang w:eastAsia="ko-KR"/>
        </w:rPr>
        <w:t>않는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 손해)</w:t>
      </w:r>
    </w:p>
    <w:p w14:paraId="04A57C98" w14:textId="77777777" w:rsidR="00987B37" w:rsidRPr="00BD7081" w:rsidRDefault="00987B37" w:rsidP="00987B37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lastRenderedPageBreak/>
        <w:t xml:space="preserve">회사는 아래의 사유를 원인으로 하여 생긴 손해는 보상하여 드리지 </w:t>
      </w:r>
      <w:r w:rsidR="00D138C7" w:rsidRPr="00BD7081">
        <w:rPr>
          <w:rFonts w:hint="eastAsia"/>
          <w:bCs/>
          <w:color w:val="000000" w:themeColor="text1"/>
          <w:lang w:eastAsia="ko-KR"/>
        </w:rPr>
        <w:t>않습니다.</w:t>
      </w:r>
    </w:p>
    <w:p w14:paraId="5BA98B0A" w14:textId="77777777" w:rsidR="00171A53" w:rsidRPr="00BD7081" w:rsidRDefault="00171A53" w:rsidP="00BC0B91">
      <w:pPr>
        <w:pStyle w:val="13"/>
        <w:numPr>
          <w:ilvl w:val="0"/>
          <w:numId w:val="21"/>
        </w:numPr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회사는 원인의 직접, 간접에 관계없이 아래의 사유로 인한 손해는 보상하여 드리지 않습니다.</w:t>
      </w:r>
    </w:p>
    <w:p w14:paraId="1247E4D7" w14:textId="77777777" w:rsidR="00987B37" w:rsidRPr="00BD7081" w:rsidRDefault="00987B37" w:rsidP="00BC0B91">
      <w:pPr>
        <w:pStyle w:val="10"/>
        <w:numPr>
          <w:ilvl w:val="0"/>
          <w:numId w:val="14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 xml:space="preserve">계약자 또는 </w:t>
      </w:r>
      <w:r w:rsidR="006F7A19" w:rsidRPr="00BD7081">
        <w:rPr>
          <w:rFonts w:hint="eastAsia"/>
          <w:bCs/>
          <w:color w:val="000000" w:themeColor="text1"/>
          <w:lang w:eastAsia="ko-KR"/>
        </w:rPr>
        <w:t>피보험자</w:t>
      </w:r>
      <w:r w:rsidRPr="00BD7081">
        <w:rPr>
          <w:rFonts w:hint="eastAsia"/>
          <w:bCs/>
          <w:color w:val="000000" w:themeColor="text1"/>
          <w:lang w:eastAsia="ko-KR"/>
        </w:rPr>
        <w:t>(</w:t>
      </w:r>
      <w:r w:rsidR="006F7A19" w:rsidRPr="00BD7081">
        <w:rPr>
          <w:rFonts w:hint="eastAsia"/>
          <w:bCs/>
          <w:color w:val="000000" w:themeColor="text1"/>
          <w:lang w:eastAsia="ko-KR"/>
        </w:rPr>
        <w:t>피보험자</w:t>
      </w:r>
      <w:r w:rsidRPr="00BD7081">
        <w:rPr>
          <w:rFonts w:hint="eastAsia"/>
          <w:bCs/>
          <w:color w:val="000000" w:themeColor="text1"/>
          <w:lang w:eastAsia="ko-KR"/>
        </w:rPr>
        <w:t>의 대리인 포합합니다)의 고의</w:t>
      </w:r>
      <w:r w:rsidR="00171A53" w:rsidRPr="00BD7081">
        <w:rPr>
          <w:rFonts w:hint="eastAsia"/>
          <w:bCs/>
          <w:color w:val="000000" w:themeColor="text1"/>
          <w:lang w:eastAsia="ko-KR"/>
        </w:rPr>
        <w:t xml:space="preserve"> 또는 중대한 과실</w:t>
      </w:r>
    </w:p>
    <w:p w14:paraId="6B22B64A" w14:textId="77777777" w:rsidR="00171A53" w:rsidRPr="00BD7081" w:rsidRDefault="00171A53" w:rsidP="00BC0B91">
      <w:pPr>
        <w:pStyle w:val="10"/>
        <w:numPr>
          <w:ilvl w:val="0"/>
          <w:numId w:val="14"/>
        </w:numPr>
        <w:tabs>
          <w:tab w:val="left" w:pos="851"/>
          <w:tab w:val="left" w:pos="993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전쟁, 혁명, 내란, 사변, 테러, 폭동, 소요, 노동쟁의 기타 이들과 유사한 사태로 생긴 손해</w:t>
      </w:r>
    </w:p>
    <w:p w14:paraId="2DB818D7" w14:textId="77777777" w:rsidR="00171A53" w:rsidRPr="00BD7081" w:rsidRDefault="00171A53" w:rsidP="00BC0B91">
      <w:pPr>
        <w:pStyle w:val="10"/>
        <w:numPr>
          <w:ilvl w:val="0"/>
          <w:numId w:val="14"/>
        </w:numPr>
        <w:tabs>
          <w:tab w:val="left" w:pos="851"/>
          <w:tab w:val="left" w:pos="993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지진, 분화, 태풍, 사이클론, 토네이도, 홍수, 해일 또는 이와 비슷한 천재지변으로 생긴 손해</w:t>
      </w:r>
    </w:p>
    <w:p w14:paraId="0A9DAF93" w14:textId="77777777" w:rsidR="0094060D" w:rsidRPr="00BD7081" w:rsidRDefault="0094060D" w:rsidP="00BC0B91">
      <w:pPr>
        <w:pStyle w:val="10"/>
        <w:numPr>
          <w:ilvl w:val="0"/>
          <w:numId w:val="14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핵연료물질 또는 핵연료 물질에 의하여 오염된 물질의 방사성, 폭발성 그 밖의 유해한 특성 또는 이들의 특성에 의한 사고로 생긴 손해</w:t>
      </w:r>
    </w:p>
    <w:p w14:paraId="5E65481B" w14:textId="77777777" w:rsidR="00987B37" w:rsidRPr="00BD7081" w:rsidRDefault="00987B37" w:rsidP="00BC0B91">
      <w:pPr>
        <w:pStyle w:val="10"/>
        <w:numPr>
          <w:ilvl w:val="0"/>
          <w:numId w:val="14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위 제4호 이외의 방사선을 쬐는 것 또는 방사능 오염으로 인한 손해</w:t>
      </w:r>
    </w:p>
    <w:p w14:paraId="6E8C2C5E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국가</w:t>
      </w:r>
      <w:r w:rsidRPr="00BD7081">
        <w:rPr>
          <w:bCs/>
          <w:color w:val="000000" w:themeColor="text1"/>
          <w:lang w:eastAsia="ko-KR"/>
        </w:rPr>
        <w:t xml:space="preserve"> 및 지방자치단체의 명령에 의한 제품의 소각, 몰수, 압류 및 이와 유사한 손해</w:t>
      </w:r>
    </w:p>
    <w:p w14:paraId="128EF5F5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지정서비스업체나 제조사가 공식적으로 지정한 A/S지정점 또는 협력사 이외의 곳에서 수리하여 발생한 수리비</w:t>
      </w:r>
    </w:p>
    <w:p w14:paraId="117E6963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통상적인 마모와 균열, 점진적인 기능저하, 잘못된 사용 또는 오</w:t>
      </w:r>
      <w:r w:rsidRPr="00BD7081">
        <w:rPr>
          <w:rFonts w:ascii="MS Mincho" w:eastAsia="MS Mincho" w:hAnsi="MS Mincho" w:cs="MS Mincho" w:hint="eastAsia"/>
          <w:bCs/>
          <w:color w:val="000000" w:themeColor="text1"/>
          <w:lang w:eastAsia="ko-KR"/>
        </w:rPr>
        <w:t>․</w:t>
      </w:r>
      <w:r w:rsidRPr="00BD7081">
        <w:rPr>
          <w:bCs/>
          <w:color w:val="000000" w:themeColor="text1"/>
          <w:lang w:eastAsia="ko-KR"/>
        </w:rPr>
        <w:t>남용으로 인한 손해</w:t>
      </w:r>
    </w:p>
    <w:p w14:paraId="399DA2FA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패임, 착색, 광택저하, 긁힘, 녹 등과 같이 제품의 기능에 아무런 영향을 주지 않는 외부적 손상에 대한 손해</w:t>
      </w:r>
    </w:p>
    <w:p w14:paraId="6F822A82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 xml:space="preserve">제품의 </w:t>
      </w:r>
      <w:proofErr w:type="spellStart"/>
      <w:r w:rsidRPr="00BD7081">
        <w:rPr>
          <w:bCs/>
          <w:color w:val="000000" w:themeColor="text1"/>
          <w:lang w:eastAsia="ko-KR"/>
        </w:rPr>
        <w:t>분해</w:t>
      </w:r>
      <w:r w:rsidRPr="00BD7081">
        <w:rPr>
          <w:rFonts w:ascii="현대해상 고딕 Light" w:eastAsia="현대해상 고딕 Light" w:hAnsi="현대해상 고딕 Light" w:hint="eastAsia"/>
          <w:bCs/>
          <w:color w:val="000000" w:themeColor="text1"/>
          <w:lang w:eastAsia="ko-KR"/>
        </w:rPr>
        <w:t>·</w:t>
      </w:r>
      <w:r w:rsidRPr="00BD7081">
        <w:rPr>
          <w:bCs/>
          <w:color w:val="000000" w:themeColor="text1"/>
          <w:lang w:eastAsia="ko-KR"/>
        </w:rPr>
        <w:t>조립이나</w:t>
      </w:r>
      <w:proofErr w:type="spellEnd"/>
      <w:r w:rsidRPr="00BD7081">
        <w:rPr>
          <w:bCs/>
          <w:color w:val="000000" w:themeColor="text1"/>
          <w:lang w:eastAsia="ko-KR"/>
        </w:rPr>
        <w:t xml:space="preserve"> </w:t>
      </w:r>
      <w:proofErr w:type="spellStart"/>
      <w:r w:rsidRPr="00BD7081">
        <w:rPr>
          <w:bCs/>
          <w:color w:val="000000" w:themeColor="text1"/>
          <w:lang w:eastAsia="ko-KR"/>
        </w:rPr>
        <w:t>개조</w:t>
      </w:r>
      <w:r w:rsidRPr="00BD7081">
        <w:rPr>
          <w:rFonts w:ascii="현대해상 고딕 Light" w:eastAsia="현대해상 고딕 Light" w:hAnsi="현대해상 고딕 Light" w:hint="eastAsia"/>
          <w:bCs/>
          <w:color w:val="000000" w:themeColor="text1"/>
          <w:lang w:eastAsia="ko-KR"/>
        </w:rPr>
        <w:t>·</w:t>
      </w:r>
      <w:r w:rsidRPr="00BD7081">
        <w:rPr>
          <w:bCs/>
          <w:color w:val="000000" w:themeColor="text1"/>
          <w:lang w:eastAsia="ko-KR"/>
        </w:rPr>
        <w:t>변경으로</w:t>
      </w:r>
      <w:proofErr w:type="spellEnd"/>
      <w:r w:rsidRPr="00BD7081">
        <w:rPr>
          <w:bCs/>
          <w:color w:val="000000" w:themeColor="text1"/>
          <w:lang w:eastAsia="ko-KR"/>
        </w:rPr>
        <w:t xml:space="preserve"> 발생한 손해(</w:t>
      </w:r>
      <w:proofErr w:type="spellStart"/>
      <w:r w:rsidRPr="00BD7081">
        <w:rPr>
          <w:bCs/>
          <w:color w:val="000000" w:themeColor="text1"/>
          <w:lang w:eastAsia="ko-KR"/>
        </w:rPr>
        <w:t>오조립</w:t>
      </w:r>
      <w:proofErr w:type="spellEnd"/>
      <w:r w:rsidRPr="00BD7081">
        <w:rPr>
          <w:bCs/>
          <w:color w:val="000000" w:themeColor="text1"/>
          <w:lang w:eastAsia="ko-KR"/>
        </w:rPr>
        <w:t>, 절단, 톱질, 깎기 등을 포함)</w:t>
      </w:r>
    </w:p>
    <w:p w14:paraId="6FA5A753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proofErr w:type="spellStart"/>
      <w:r w:rsidRPr="00BD7081">
        <w:rPr>
          <w:bCs/>
          <w:color w:val="000000" w:themeColor="text1"/>
          <w:lang w:eastAsia="ko-KR"/>
        </w:rPr>
        <w:t>제품설계</w:t>
      </w:r>
      <w:r w:rsidRPr="00BD7081">
        <w:rPr>
          <w:rFonts w:ascii="현대해상 고딕 Light" w:eastAsia="현대해상 고딕 Light" w:hAnsi="현대해상 고딕 Light" w:hint="eastAsia"/>
          <w:bCs/>
          <w:color w:val="000000" w:themeColor="text1"/>
          <w:lang w:eastAsia="ko-KR"/>
        </w:rPr>
        <w:t>·</w:t>
      </w:r>
      <w:r w:rsidRPr="00BD7081">
        <w:rPr>
          <w:bCs/>
          <w:color w:val="000000" w:themeColor="text1"/>
          <w:lang w:eastAsia="ko-KR"/>
        </w:rPr>
        <w:t>제조결함</w:t>
      </w:r>
      <w:proofErr w:type="spellEnd"/>
      <w:r w:rsidRPr="00BD7081">
        <w:rPr>
          <w:bCs/>
          <w:color w:val="000000" w:themeColor="text1"/>
          <w:lang w:eastAsia="ko-KR"/>
        </w:rPr>
        <w:t xml:space="preserve"> 및 광고오류 등으로 인한 제조사의 </w:t>
      </w:r>
      <w:proofErr w:type="spellStart"/>
      <w:r w:rsidRPr="00BD7081">
        <w:rPr>
          <w:bCs/>
          <w:color w:val="000000" w:themeColor="text1"/>
          <w:lang w:eastAsia="ko-KR"/>
        </w:rPr>
        <w:t>제조물책임</w:t>
      </w:r>
      <w:proofErr w:type="spellEnd"/>
      <w:r w:rsidRPr="00BD7081">
        <w:rPr>
          <w:bCs/>
          <w:color w:val="000000" w:themeColor="text1"/>
          <w:lang w:eastAsia="ko-KR"/>
        </w:rPr>
        <w:t xml:space="preserve">, </w:t>
      </w:r>
      <w:proofErr w:type="spellStart"/>
      <w:r w:rsidRPr="00BD7081">
        <w:rPr>
          <w:bCs/>
          <w:color w:val="000000" w:themeColor="text1"/>
          <w:lang w:eastAsia="ko-KR"/>
        </w:rPr>
        <w:t>리콜등에</w:t>
      </w:r>
      <w:proofErr w:type="spellEnd"/>
      <w:r w:rsidRPr="00BD7081">
        <w:rPr>
          <w:bCs/>
          <w:color w:val="000000" w:themeColor="text1"/>
          <w:lang w:eastAsia="ko-KR"/>
        </w:rPr>
        <w:t xml:space="preserve"> 해당하는 손해</w:t>
      </w:r>
    </w:p>
    <w:p w14:paraId="4110FCC9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제품 제조사의 무상수리에 해당하는 손해</w:t>
      </w:r>
    </w:p>
    <w:p w14:paraId="43BE7892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기록저장매체의 손상으로 인한 데이터손실 및 복구에 필요한 비용이나 바이러스 및 외부 어플리케이션 등의 문제로 인하여 발생하는 비용 손해</w:t>
      </w:r>
    </w:p>
    <w:p w14:paraId="7D2452CD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제조사(제조사가 지정한 수리업체를 포함)가 제품에 대하여 어떠한 결함도 발견 하지 못한 경우에 발생하는 비용 손해</w:t>
      </w:r>
    </w:p>
    <w:p w14:paraId="75897389" w14:textId="77777777" w:rsidR="00987B37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제품에 대한 청소나 주기적 점검, 관리에서 발생한 비용 손해</w:t>
      </w:r>
    </w:p>
    <w:p w14:paraId="352252B8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배터리</w:t>
      </w:r>
      <w:r w:rsidRPr="00BD7081">
        <w:rPr>
          <w:bCs/>
          <w:color w:val="000000" w:themeColor="text1"/>
          <w:lang w:eastAsia="ko-KR"/>
        </w:rPr>
        <w:t>, 필터, 전구(진공관포함), 퓨즈, 벨트, 잉크 등 소모성부품의 수명이 다 해 교환에 소요된 비용 손해</w:t>
      </w:r>
    </w:p>
    <w:p w14:paraId="00CC31BE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proofErr w:type="spellStart"/>
      <w:r w:rsidRPr="00BD7081">
        <w:rPr>
          <w:bCs/>
          <w:color w:val="000000" w:themeColor="text1"/>
          <w:lang w:eastAsia="ko-KR"/>
        </w:rPr>
        <w:t>영구장착</w:t>
      </w:r>
      <w:r w:rsidRPr="00BD7081">
        <w:rPr>
          <w:rFonts w:ascii="현대해상 고딕 Light" w:eastAsia="현대해상 고딕 Light" w:hAnsi="현대해상 고딕 Light" w:hint="eastAsia"/>
          <w:bCs/>
          <w:color w:val="000000" w:themeColor="text1"/>
          <w:lang w:eastAsia="ko-KR"/>
        </w:rPr>
        <w:t>·</w:t>
      </w:r>
      <w:r w:rsidRPr="00BD7081">
        <w:rPr>
          <w:bCs/>
          <w:color w:val="000000" w:themeColor="text1"/>
          <w:lang w:eastAsia="ko-KR"/>
        </w:rPr>
        <w:t>부착</w:t>
      </w:r>
      <w:proofErr w:type="spellEnd"/>
      <w:r w:rsidRPr="00BD7081">
        <w:rPr>
          <w:bCs/>
          <w:color w:val="000000" w:themeColor="text1"/>
          <w:lang w:eastAsia="ko-KR"/>
        </w:rPr>
        <w:t xml:space="preserve"> 여부와 관계없이 자동차용으로 장착된 장비, </w:t>
      </w:r>
      <w:proofErr w:type="spellStart"/>
      <w:r w:rsidRPr="00BD7081">
        <w:rPr>
          <w:bCs/>
          <w:color w:val="000000" w:themeColor="text1"/>
          <w:lang w:eastAsia="ko-KR"/>
        </w:rPr>
        <w:t>제조시</w:t>
      </w:r>
      <w:proofErr w:type="spellEnd"/>
      <w:r w:rsidRPr="00BD7081">
        <w:rPr>
          <w:bCs/>
          <w:color w:val="000000" w:themeColor="text1"/>
          <w:lang w:eastAsia="ko-KR"/>
        </w:rPr>
        <w:t xml:space="preserve"> 장착되지 않은 기타부속품 및 액세서리</w:t>
      </w:r>
    </w:p>
    <w:p w14:paraId="349CF1C8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제품 본체와 분리되어 사용되는 충전기나 USB케이블 등에 발생한 손해</w:t>
      </w:r>
    </w:p>
    <w:p w14:paraId="03F4627F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lastRenderedPageBreak/>
        <w:t>보호용 덮개, USIM(Universal Subscriber Identity Module)카드에 발생한 손해</w:t>
      </w:r>
    </w:p>
    <w:p w14:paraId="51736323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사용손실, 이동통신서비스 중단으로 인한 손실, 시장가치의 하락, 수리나 대체의 지연으로 인한 손실 또는 불편, 기타 간접손해</w:t>
      </w:r>
    </w:p>
    <w:p w14:paraId="52AF125D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수리내역이 확인될 수 없거나 증명될 수 없는 손해</w:t>
      </w:r>
    </w:p>
    <w:p w14:paraId="21605773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제품을 수리 받기 위해 발생한 피보험자의 교통비용이나 택배</w:t>
      </w:r>
      <w:r w:rsidR="005B7E77" w:rsidRPr="00BD7081">
        <w:rPr>
          <w:rFonts w:ascii="현대해상 고딕 Light" w:eastAsia="현대해상 고딕 Light" w:hAnsi="현대해상 고딕 Light" w:hint="eastAsia"/>
          <w:bCs/>
          <w:color w:val="000000" w:themeColor="text1"/>
          <w:lang w:eastAsia="ko-KR"/>
        </w:rPr>
        <w:t>·</w:t>
      </w:r>
      <w:r w:rsidRPr="00BD7081">
        <w:rPr>
          <w:bCs/>
          <w:color w:val="000000" w:themeColor="text1"/>
          <w:lang w:eastAsia="ko-KR"/>
        </w:rPr>
        <w:t>운송비용</w:t>
      </w:r>
    </w:p>
    <w:p w14:paraId="08078C34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제3자 또는 운송업체(항공사, 철도, 우편서비스 또는 기타 배달서비스)의 관리</w:t>
      </w:r>
      <w:r w:rsidRPr="00BD7081">
        <w:rPr>
          <w:rFonts w:ascii="MS Mincho" w:eastAsia="MS Mincho" w:hAnsi="MS Mincho" w:cs="MS Mincho" w:hint="eastAsia"/>
          <w:bCs/>
          <w:color w:val="000000" w:themeColor="text1"/>
          <w:lang w:eastAsia="ko-KR"/>
        </w:rPr>
        <w:t>․</w:t>
      </w:r>
      <w:r w:rsidRPr="00BD7081">
        <w:rPr>
          <w:bCs/>
          <w:color w:val="000000" w:themeColor="text1"/>
          <w:lang w:eastAsia="ko-KR"/>
        </w:rPr>
        <w:t xml:space="preserve"> 통제하에 있는 동안 발생한 손해</w:t>
      </w:r>
    </w:p>
    <w:p w14:paraId="249A6DED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보험증권에 기재된 유예기간(보험기간 개시 후 일정기간 동안 보장하지 않는 기간) 동안에 발생한 손해</w:t>
      </w:r>
    </w:p>
    <w:p w14:paraId="5377D811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도난, 분실 인지 후 48시간 이내에 경찰서에 보고되지 않은 사고</w:t>
      </w:r>
    </w:p>
    <w:p w14:paraId="37A8DC24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다른 계약(보험, 자가보험, 보상협약, 공제계약 등을 포함합니다)에서 보상하는 금액</w:t>
      </w:r>
    </w:p>
    <w:p w14:paraId="6412345B" w14:textId="77777777" w:rsidR="00732AA6" w:rsidRPr="00BD7081" w:rsidRDefault="00732AA6" w:rsidP="00BC0B91">
      <w:pPr>
        <w:pStyle w:val="10"/>
        <w:numPr>
          <w:ilvl w:val="0"/>
          <w:numId w:val="14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공공장소에 방치(도난, 분실, 파손</w:t>
      </w:r>
      <w:r w:rsidRPr="00BD7081">
        <w:rPr>
          <w:rFonts w:hint="eastAsia"/>
          <w:bCs/>
          <w:color w:val="000000" w:themeColor="text1"/>
          <w:lang w:eastAsia="ko-KR"/>
        </w:rPr>
        <w:t xml:space="preserve"> </w:t>
      </w:r>
      <w:r w:rsidRPr="00BD7081">
        <w:rPr>
          <w:bCs/>
          <w:color w:val="000000" w:themeColor="text1"/>
          <w:lang w:eastAsia="ko-KR"/>
        </w:rPr>
        <w:t>등을 방지할 수 없는 상태를 말합니다)되어 발생한 손해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954"/>
      </w:tblGrid>
      <w:tr w:rsidR="00A509F6" w:rsidRPr="00BD7081" w14:paraId="7F5023BC" w14:textId="77777777" w:rsidTr="006124C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6F7AC0" w14:textId="77777777" w:rsidR="0094060D" w:rsidRPr="00BD7081" w:rsidRDefault="0094060D">
            <w:pPr>
              <w:pStyle w:val="13"/>
              <w:tabs>
                <w:tab w:val="left" w:pos="426"/>
                <w:tab w:val="left" w:pos="567"/>
                <w:tab w:val="left" w:pos="709"/>
              </w:tabs>
              <w:wordWrap w:val="0"/>
              <w:rPr>
                <w:rFonts w:cs="굴림"/>
                <w:color w:val="000000" w:themeColor="text1"/>
                <w:lang w:eastAsia="ko-KR"/>
              </w:rPr>
            </w:pPr>
            <w:r w:rsidRPr="00BD7081">
              <w:rPr>
                <w:rFonts w:cs="굴림" w:hint="eastAsia"/>
                <w:color w:val="000000" w:themeColor="text1"/>
                <w:lang w:eastAsia="ko-KR"/>
              </w:rPr>
              <w:t>【핵연료물질】사용된 연료를 포함합니다.</w:t>
            </w:r>
          </w:p>
          <w:p w14:paraId="34C4DC9C" w14:textId="77777777" w:rsidR="0094060D" w:rsidRPr="00BD7081" w:rsidRDefault="0094060D">
            <w:pPr>
              <w:pStyle w:val="13"/>
              <w:tabs>
                <w:tab w:val="left" w:pos="426"/>
                <w:tab w:val="left" w:pos="567"/>
                <w:tab w:val="left" w:pos="709"/>
              </w:tabs>
              <w:wordWrap w:val="0"/>
              <w:rPr>
                <w:color w:val="000000" w:themeColor="text1"/>
                <w:lang w:eastAsia="ko-KR"/>
              </w:rPr>
            </w:pPr>
            <w:r w:rsidRPr="00BD7081">
              <w:rPr>
                <w:rFonts w:cs="굴림" w:hint="eastAsia"/>
                <w:color w:val="000000" w:themeColor="text1"/>
                <w:lang w:eastAsia="ko-KR"/>
              </w:rPr>
              <w:t>【핵연료물질에 의하여 오염된 물질】원자핵 분열 생성물을 포함합니다.</w:t>
            </w:r>
          </w:p>
        </w:tc>
      </w:tr>
    </w:tbl>
    <w:p w14:paraId="4077E60C" w14:textId="77777777" w:rsidR="00732AA6" w:rsidRPr="00BD7081" w:rsidRDefault="00732AA6" w:rsidP="00732AA6">
      <w:pPr>
        <w:pStyle w:val="10"/>
        <w:tabs>
          <w:tab w:val="left" w:pos="851"/>
          <w:tab w:val="left" w:pos="1134"/>
        </w:tabs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52C132D9" w14:textId="77777777" w:rsidR="00732AA6" w:rsidRPr="00BD7081" w:rsidRDefault="00732AA6" w:rsidP="00BC0B91">
      <w:pPr>
        <w:pStyle w:val="13"/>
        <w:numPr>
          <w:ilvl w:val="0"/>
          <w:numId w:val="21"/>
        </w:numPr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회사는 아래의 제품에 생긴 손해는 보상하지 않습니다.</w:t>
      </w:r>
    </w:p>
    <w:p w14:paraId="58C89C87" w14:textId="77777777" w:rsidR="00732AA6" w:rsidRPr="00BD7081" w:rsidRDefault="00732AA6" w:rsidP="00BC0B91">
      <w:pPr>
        <w:pStyle w:val="13"/>
        <w:numPr>
          <w:ilvl w:val="0"/>
          <w:numId w:val="22"/>
        </w:numPr>
        <w:tabs>
          <w:tab w:val="left" w:pos="851"/>
          <w:tab w:val="left" w:pos="1134"/>
        </w:tabs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재판매, 직업적 또는 상업적인 목적으로 구매 또는 사용중인 제품</w:t>
      </w:r>
    </w:p>
    <w:p w14:paraId="2329BDE3" w14:textId="77777777" w:rsidR="00732AA6" w:rsidRPr="00BD7081" w:rsidRDefault="00732AA6" w:rsidP="00BC0B91">
      <w:pPr>
        <w:pStyle w:val="13"/>
        <w:numPr>
          <w:ilvl w:val="0"/>
          <w:numId w:val="22"/>
        </w:numPr>
        <w:tabs>
          <w:tab w:val="left" w:pos="851"/>
          <w:tab w:val="left" w:pos="1134"/>
        </w:tabs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품목별 제조일로부터 내용연수를 초과한 제품</w:t>
      </w:r>
    </w:p>
    <w:p w14:paraId="136674F3" w14:textId="77777777" w:rsidR="00732AA6" w:rsidRPr="00BD7081" w:rsidRDefault="00732AA6" w:rsidP="00BC0B91">
      <w:pPr>
        <w:pStyle w:val="13"/>
        <w:numPr>
          <w:ilvl w:val="0"/>
          <w:numId w:val="22"/>
        </w:numPr>
        <w:tabs>
          <w:tab w:val="left" w:pos="851"/>
          <w:tab w:val="left" w:pos="1134"/>
        </w:tabs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밀수품이나 불법적인 거래로 취득한 제품</w:t>
      </w:r>
    </w:p>
    <w:p w14:paraId="5CA14CB1" w14:textId="77777777" w:rsidR="00732AA6" w:rsidRPr="00BD7081" w:rsidRDefault="00732AA6" w:rsidP="00BC0B91">
      <w:pPr>
        <w:pStyle w:val="13"/>
        <w:numPr>
          <w:ilvl w:val="0"/>
          <w:numId w:val="22"/>
        </w:numPr>
        <w:tabs>
          <w:tab w:val="left" w:pos="851"/>
          <w:tab w:val="left" w:pos="1134"/>
        </w:tabs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제품고유번호</w:t>
      </w:r>
      <w:r w:rsidR="006124C6" w:rsidRPr="00BD7081">
        <w:rPr>
          <w:rFonts w:hint="eastAsia"/>
          <w:bCs/>
          <w:color w:val="000000" w:themeColor="text1"/>
          <w:lang w:eastAsia="ko-KR"/>
        </w:rPr>
        <w:t>(</w:t>
      </w:r>
      <w:r w:rsidRPr="00BD7081">
        <w:rPr>
          <w:bCs/>
          <w:color w:val="000000" w:themeColor="text1"/>
          <w:lang w:eastAsia="ko-KR"/>
        </w:rPr>
        <w:t>시리얼넘버 등을 말합니다)가 제거</w:t>
      </w:r>
      <w:r w:rsidRPr="00BD7081">
        <w:rPr>
          <w:rFonts w:ascii="현대해상 고딕 Light" w:eastAsia="현대해상 고딕 Light" w:hAnsi="현대해상 고딕 Light" w:hint="eastAsia"/>
          <w:bCs/>
          <w:color w:val="000000" w:themeColor="text1"/>
          <w:lang w:eastAsia="ko-KR"/>
        </w:rPr>
        <w:t>·</w:t>
      </w:r>
      <w:r w:rsidRPr="00BD7081">
        <w:rPr>
          <w:bCs/>
          <w:color w:val="000000" w:themeColor="text1"/>
          <w:lang w:eastAsia="ko-KR"/>
        </w:rPr>
        <w:t>훼손 또는 변경된 제품</w:t>
      </w:r>
    </w:p>
    <w:p w14:paraId="330807E8" w14:textId="77777777" w:rsidR="00732AA6" w:rsidRPr="00BD7081" w:rsidRDefault="00732AA6" w:rsidP="00987B37">
      <w:pPr>
        <w:widowControl w:val="0"/>
        <w:wordWrap w:val="0"/>
        <w:spacing w:after="120" w:line="0" w:lineRule="atLeast"/>
        <w:jc w:val="center"/>
        <w:textAlignment w:val="baseline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</w:p>
    <w:p w14:paraId="56240E72" w14:textId="77777777" w:rsidR="00987B37" w:rsidRPr="00BD7081" w:rsidRDefault="00987B37" w:rsidP="00987B37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732AA6" w:rsidRPr="00BD7081">
        <w:rPr>
          <w:rFonts w:hint="eastAsia"/>
          <w:b/>
          <w:bCs/>
          <w:color w:val="000000" w:themeColor="text1"/>
          <w:lang w:eastAsia="ko-KR"/>
        </w:rPr>
        <w:t>5</w:t>
      </w:r>
      <w:r w:rsidRPr="00BD7081">
        <w:rPr>
          <w:rFonts w:hint="eastAsia"/>
          <w:b/>
          <w:bCs/>
          <w:color w:val="000000" w:themeColor="text1"/>
          <w:lang w:eastAsia="ko-KR"/>
        </w:rPr>
        <w:t>조(손해의 통지 및 조사)</w:t>
      </w:r>
    </w:p>
    <w:p w14:paraId="404B09F9" w14:textId="77777777" w:rsidR="00732AA6" w:rsidRPr="00BD7081" w:rsidRDefault="00732AA6" w:rsidP="00BC0B91">
      <w:pPr>
        <w:pStyle w:val="13"/>
        <w:numPr>
          <w:ilvl w:val="0"/>
          <w:numId w:val="23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보험의</w:t>
      </w:r>
      <w:r w:rsidRPr="00BD7081">
        <w:rPr>
          <w:bCs/>
          <w:color w:val="000000" w:themeColor="text1"/>
          <w:lang w:eastAsia="ko-KR"/>
        </w:rPr>
        <w:t xml:space="preserve"> 목적에 손해가 생긴 경우 계약자 또는 피보험자는 지체없이 이를 회사</w:t>
      </w:r>
      <w:r w:rsidRPr="00BD7081">
        <w:rPr>
          <w:rFonts w:hint="eastAsia"/>
          <w:bCs/>
          <w:color w:val="000000" w:themeColor="text1"/>
          <w:lang w:eastAsia="ko-KR"/>
        </w:rPr>
        <w:t xml:space="preserve"> 또는</w:t>
      </w:r>
      <w:r w:rsidRPr="00BD7081">
        <w:rPr>
          <w:bCs/>
          <w:color w:val="000000" w:themeColor="text1"/>
          <w:lang w:eastAsia="ko-KR"/>
        </w:rPr>
        <w:t xml:space="preserve"> 지정서비스업체에 아래의 사항을 알려야 합니다.</w:t>
      </w:r>
    </w:p>
    <w:p w14:paraId="19CA7824" w14:textId="77777777" w:rsidR="00FF44A8" w:rsidRPr="00BD7081" w:rsidRDefault="00732AA6" w:rsidP="00BC0B91">
      <w:pPr>
        <w:pStyle w:val="13"/>
        <w:numPr>
          <w:ilvl w:val="0"/>
          <w:numId w:val="24"/>
        </w:numPr>
        <w:tabs>
          <w:tab w:val="left" w:pos="851"/>
          <w:tab w:val="left" w:pos="1134"/>
        </w:tabs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전화번호</w:t>
      </w:r>
      <w:r w:rsidRPr="00BD7081">
        <w:rPr>
          <w:bCs/>
          <w:color w:val="000000" w:themeColor="text1"/>
          <w:lang w:eastAsia="ko-KR"/>
        </w:rPr>
        <w:t>, 제품 식별번호 등 피보험제품에 관한 사항</w:t>
      </w:r>
    </w:p>
    <w:p w14:paraId="076FB906" w14:textId="77777777" w:rsidR="00FF44A8" w:rsidRPr="00BD7081" w:rsidRDefault="00732AA6" w:rsidP="00BC0B91">
      <w:pPr>
        <w:pStyle w:val="13"/>
        <w:numPr>
          <w:ilvl w:val="0"/>
          <w:numId w:val="24"/>
        </w:numPr>
        <w:tabs>
          <w:tab w:val="left" w:pos="851"/>
          <w:tab w:val="left" w:pos="1134"/>
        </w:tabs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사고</w:t>
      </w:r>
      <w:r w:rsidRPr="00BD7081">
        <w:rPr>
          <w:bCs/>
          <w:color w:val="000000" w:themeColor="text1"/>
          <w:lang w:eastAsia="ko-KR"/>
        </w:rPr>
        <w:t xml:space="preserve"> 발생 일시, 장소 및 경위</w:t>
      </w:r>
    </w:p>
    <w:p w14:paraId="6419DAA4" w14:textId="77777777" w:rsidR="00987B37" w:rsidRPr="00BD7081" w:rsidRDefault="00987B37" w:rsidP="00BC0B91">
      <w:pPr>
        <w:pStyle w:val="10"/>
        <w:numPr>
          <w:ilvl w:val="0"/>
          <w:numId w:val="23"/>
        </w:numPr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 xml:space="preserve">계약자 또는 </w:t>
      </w:r>
      <w:r w:rsidR="006F7A19" w:rsidRPr="00BD7081">
        <w:rPr>
          <w:rFonts w:hint="eastAsia"/>
          <w:bCs/>
          <w:color w:val="000000" w:themeColor="text1"/>
          <w:lang w:eastAsia="ko-KR"/>
        </w:rPr>
        <w:t>피보험자</w:t>
      </w:r>
      <w:r w:rsidRPr="00BD7081">
        <w:rPr>
          <w:rFonts w:hint="eastAsia"/>
          <w:bCs/>
          <w:color w:val="000000" w:themeColor="text1"/>
          <w:lang w:eastAsia="ko-KR"/>
        </w:rPr>
        <w:t xml:space="preserve">가 제1항 통지를 게을리하여 손해가 증가된 때에는 회사는 그 증가된 손해를 보상하여 드리지 </w:t>
      </w:r>
      <w:r w:rsidR="00D138C7" w:rsidRPr="00BD7081">
        <w:rPr>
          <w:rFonts w:hint="eastAsia"/>
          <w:bCs/>
          <w:color w:val="000000" w:themeColor="text1"/>
          <w:lang w:eastAsia="ko-KR"/>
        </w:rPr>
        <w:t>않습니다.</w:t>
      </w:r>
    </w:p>
    <w:p w14:paraId="4EE5C003" w14:textId="77777777" w:rsidR="00987B37" w:rsidRPr="00BD7081" w:rsidRDefault="00987B37" w:rsidP="00BC0B91">
      <w:pPr>
        <w:pStyle w:val="10"/>
        <w:numPr>
          <w:ilvl w:val="0"/>
          <w:numId w:val="23"/>
        </w:numPr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 xml:space="preserve">회사가 제1항에 대한 손해의 사실을 확인하기 어려운 경우에는 계약자 또는 </w:t>
      </w:r>
      <w:r w:rsidR="006F7A19" w:rsidRPr="00BD7081">
        <w:rPr>
          <w:rFonts w:hint="eastAsia"/>
          <w:bCs/>
          <w:color w:val="000000" w:themeColor="text1"/>
          <w:lang w:eastAsia="ko-KR"/>
        </w:rPr>
        <w:t>피보험자</w:t>
      </w:r>
      <w:r w:rsidRPr="00BD7081">
        <w:rPr>
          <w:rFonts w:hint="eastAsia"/>
          <w:bCs/>
          <w:color w:val="000000" w:themeColor="text1"/>
          <w:lang w:eastAsia="ko-KR"/>
        </w:rPr>
        <w:t xml:space="preserve">에게 필요한 증거자료의 제출을 요청할 수 </w:t>
      </w:r>
      <w:r w:rsidR="00732AA6" w:rsidRPr="00BD7081">
        <w:rPr>
          <w:rFonts w:hint="eastAsia"/>
          <w:bCs/>
          <w:color w:val="000000" w:themeColor="text1"/>
          <w:lang w:eastAsia="ko-KR"/>
        </w:rPr>
        <w:t>있습니다.</w:t>
      </w:r>
    </w:p>
    <w:p w14:paraId="5F040549" w14:textId="77777777" w:rsidR="00987B37" w:rsidRPr="00BD7081" w:rsidRDefault="00732AA6" w:rsidP="00BC0B91">
      <w:pPr>
        <w:pStyle w:val="10"/>
        <w:numPr>
          <w:ilvl w:val="0"/>
          <w:numId w:val="23"/>
        </w:numPr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lastRenderedPageBreak/>
        <w:t>회사는</w:t>
      </w:r>
      <w:r w:rsidRPr="00BD7081">
        <w:rPr>
          <w:bCs/>
          <w:color w:val="000000" w:themeColor="text1"/>
          <w:lang w:eastAsia="ko-KR"/>
        </w:rPr>
        <w:t xml:space="preserve"> 제1항의 통지를 받은 때에는 사고가 생긴 건물 또는 그 구내와 거기에 들어있는 피보험자의 소유물을 조사할 수 있습니다</w:t>
      </w:r>
      <w:r w:rsidR="00987B37" w:rsidRPr="00BD7081">
        <w:rPr>
          <w:rFonts w:hint="eastAsia"/>
          <w:bCs/>
          <w:color w:val="000000" w:themeColor="text1"/>
          <w:lang w:eastAsia="ko-KR"/>
        </w:rPr>
        <w:t>.</w:t>
      </w:r>
    </w:p>
    <w:p w14:paraId="384BA553" w14:textId="77777777" w:rsidR="00987B37" w:rsidRPr="00BD7081" w:rsidRDefault="00987B37" w:rsidP="00987B37">
      <w:pPr>
        <w:widowControl w:val="0"/>
        <w:wordWrap w:val="0"/>
        <w:spacing w:after="120" w:line="0" w:lineRule="atLeast"/>
        <w:jc w:val="center"/>
        <w:textAlignment w:val="baseline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</w:p>
    <w:p w14:paraId="491238E5" w14:textId="77777777" w:rsidR="00987B37" w:rsidRPr="00BD7081" w:rsidRDefault="00987B37" w:rsidP="00987B37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732AA6" w:rsidRPr="00BD7081">
        <w:rPr>
          <w:rFonts w:hint="eastAsia"/>
          <w:b/>
          <w:bCs/>
          <w:color w:val="000000" w:themeColor="text1"/>
          <w:lang w:eastAsia="ko-KR"/>
        </w:rPr>
        <w:t>6</w:t>
      </w:r>
      <w:r w:rsidRPr="00BD7081">
        <w:rPr>
          <w:rFonts w:hint="eastAsia"/>
          <w:b/>
          <w:bCs/>
          <w:color w:val="000000" w:themeColor="text1"/>
          <w:lang w:eastAsia="ko-KR"/>
        </w:rPr>
        <w:t>조(보험금의 청구)</w:t>
      </w:r>
    </w:p>
    <w:p w14:paraId="5B1D7791" w14:textId="77777777" w:rsidR="00987B37" w:rsidRPr="00BD7081" w:rsidRDefault="00987B37" w:rsidP="00987B37">
      <w:pPr>
        <w:widowControl w:val="0"/>
        <w:wordWrap w:val="0"/>
        <w:spacing w:after="120" w:line="0" w:lineRule="atLeast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피보험자가 보험금을 청구할 때에는 다음의 서류를 회사에 제출하여야 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1480CF5E" w14:textId="77777777" w:rsidR="00987B37" w:rsidRPr="00BD7081" w:rsidRDefault="00987B37" w:rsidP="00DC4B61">
      <w:pPr>
        <w:pStyle w:val="13"/>
        <w:numPr>
          <w:ilvl w:val="0"/>
          <w:numId w:val="25"/>
        </w:numPr>
        <w:tabs>
          <w:tab w:val="left" w:pos="1134"/>
        </w:tabs>
        <w:wordWrap w:val="0"/>
        <w:spacing w:after="120" w:line="0" w:lineRule="atLeast"/>
        <w:ind w:left="426" w:hanging="284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 xml:space="preserve">보험금 청구서 (회사양식) </w:t>
      </w:r>
    </w:p>
    <w:p w14:paraId="2CA00CE3" w14:textId="77777777" w:rsidR="00987B37" w:rsidRPr="00BD7081" w:rsidRDefault="00987B37" w:rsidP="00DC4B61">
      <w:pPr>
        <w:pStyle w:val="13"/>
        <w:numPr>
          <w:ilvl w:val="0"/>
          <w:numId w:val="25"/>
        </w:numPr>
        <w:tabs>
          <w:tab w:val="left" w:pos="1134"/>
        </w:tabs>
        <w:wordWrap w:val="0"/>
        <w:spacing w:after="120" w:line="0" w:lineRule="atLeast"/>
        <w:ind w:left="426" w:hanging="284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신분증(</w:t>
      </w:r>
      <w:r w:rsidR="006B43BA" w:rsidRPr="00BD7081">
        <w:rPr>
          <w:rFonts w:cs="굴림"/>
          <w:color w:val="000000"/>
          <w:lang w:eastAsia="ko-KR" w:bidi="en-US"/>
        </w:rPr>
        <w:t>주민등록증이나 운전면허증 등 사진이 붙은 정부기관발행 신분증</w:t>
      </w:r>
      <w:r w:rsidR="006B43BA" w:rsidRPr="00BD7081">
        <w:rPr>
          <w:rFonts w:cs="굴림" w:hint="eastAsia"/>
          <w:color w:val="000000"/>
          <w:lang w:eastAsia="ko-KR" w:bidi="en-US"/>
        </w:rPr>
        <w:t xml:space="preserve">, </w:t>
      </w:r>
      <w:r w:rsidR="006B43BA" w:rsidRPr="00BD7081">
        <w:rPr>
          <w:rFonts w:cs="굴림"/>
          <w:color w:val="000000"/>
          <w:lang w:eastAsia="ko-KR" w:bidi="en-US"/>
        </w:rPr>
        <w:t>본인이 아</w:t>
      </w:r>
      <w:r w:rsidR="006B43BA" w:rsidRPr="00BD7081">
        <w:rPr>
          <w:rFonts w:cs="굴림" w:hint="eastAsia"/>
          <w:color w:val="000000"/>
          <w:lang w:eastAsia="ko-KR" w:bidi="en-US"/>
        </w:rPr>
        <w:t>닌 경우에는</w:t>
      </w:r>
      <w:r w:rsidR="006B43BA" w:rsidRPr="00BD7081">
        <w:rPr>
          <w:rFonts w:cs="굴림"/>
          <w:color w:val="000000"/>
          <w:lang w:eastAsia="ko-KR" w:bidi="en-US"/>
        </w:rPr>
        <w:t xml:space="preserve"> 본인의 </w:t>
      </w:r>
      <w:r w:rsidR="00A00318" w:rsidRPr="00BD7081">
        <w:rPr>
          <w:rFonts w:cs="굴림" w:hint="eastAsia"/>
          <w:color w:val="000000"/>
          <w:lang w:eastAsia="ko-KR" w:bidi="en-US"/>
        </w:rPr>
        <w:t xml:space="preserve">인감증명서 또는 본인서명사실확인서 </w:t>
      </w:r>
      <w:r w:rsidR="006B43BA" w:rsidRPr="00BD7081">
        <w:rPr>
          <w:rFonts w:cs="굴림"/>
          <w:color w:val="000000"/>
          <w:lang w:eastAsia="ko-KR" w:bidi="en-US"/>
        </w:rPr>
        <w:t>포함</w:t>
      </w:r>
      <w:r w:rsidRPr="00BD7081">
        <w:rPr>
          <w:rFonts w:hint="eastAsia"/>
          <w:bCs/>
          <w:color w:val="000000" w:themeColor="text1"/>
          <w:lang w:eastAsia="ko-KR"/>
        </w:rPr>
        <w:t xml:space="preserve">) </w:t>
      </w:r>
    </w:p>
    <w:p w14:paraId="131B1BBC" w14:textId="77777777" w:rsidR="00732AA6" w:rsidRPr="00BD7081" w:rsidRDefault="00732AA6" w:rsidP="00DC4B61">
      <w:pPr>
        <w:pStyle w:val="13"/>
        <w:numPr>
          <w:ilvl w:val="0"/>
          <w:numId w:val="25"/>
        </w:numPr>
        <w:tabs>
          <w:tab w:val="left" w:pos="1134"/>
        </w:tabs>
        <w:wordWrap w:val="0"/>
        <w:spacing w:after="120" w:line="0" w:lineRule="atLeast"/>
        <w:ind w:left="426" w:hanging="284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지정서비스업체나</w:t>
      </w:r>
      <w:r w:rsidRPr="00BD7081">
        <w:rPr>
          <w:bCs/>
          <w:color w:val="000000" w:themeColor="text1"/>
          <w:lang w:eastAsia="ko-KR"/>
        </w:rPr>
        <w:t xml:space="preserve"> 제조사가 공식적으로 지정한 A/S지정점 또는 협력사에서 작성 한 수리비용을 지급하였음을 증명하는 서류(수리내역 등)</w:t>
      </w:r>
    </w:p>
    <w:p w14:paraId="1203C8C7" w14:textId="77777777" w:rsidR="00732AA6" w:rsidRPr="00BD7081" w:rsidRDefault="00732AA6" w:rsidP="00DC4B61">
      <w:pPr>
        <w:pStyle w:val="13"/>
        <w:numPr>
          <w:ilvl w:val="0"/>
          <w:numId w:val="25"/>
        </w:numPr>
        <w:tabs>
          <w:tab w:val="left" w:pos="1134"/>
        </w:tabs>
        <w:wordWrap w:val="0"/>
        <w:spacing w:after="120" w:line="0" w:lineRule="atLeast"/>
        <w:ind w:left="426" w:hanging="284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도난, 분실의 경우 경찰서에서 발행한 도난/분실사실 확인서 또는 이에 준하는 증빙서류</w:t>
      </w:r>
    </w:p>
    <w:p w14:paraId="363A26BA" w14:textId="77777777" w:rsidR="00987B37" w:rsidRPr="00BD7081" w:rsidRDefault="00987B37" w:rsidP="00DC4B61">
      <w:pPr>
        <w:pStyle w:val="13"/>
        <w:numPr>
          <w:ilvl w:val="0"/>
          <w:numId w:val="25"/>
        </w:numPr>
        <w:tabs>
          <w:tab w:val="left" w:pos="1134"/>
        </w:tabs>
        <w:wordWrap w:val="0"/>
        <w:spacing w:after="120" w:line="0" w:lineRule="atLeast"/>
        <w:ind w:left="426" w:hanging="284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기타 회사가 요구하는 증거자료(</w:t>
      </w:r>
      <w:r w:rsidR="00732AA6" w:rsidRPr="00BD7081">
        <w:rPr>
          <w:rFonts w:hint="eastAsia"/>
          <w:bCs/>
          <w:color w:val="000000" w:themeColor="text1"/>
          <w:lang w:eastAsia="ko-KR"/>
        </w:rPr>
        <w:t>통신요금청구서와</w:t>
      </w:r>
      <w:r w:rsidR="00732AA6" w:rsidRPr="00BD7081">
        <w:rPr>
          <w:bCs/>
          <w:color w:val="000000" w:themeColor="text1"/>
          <w:lang w:eastAsia="ko-KR"/>
        </w:rPr>
        <w:t xml:space="preserve"> 같이 다른 보험 가입을 확인할 수 있는 자료 등</w:t>
      </w:r>
      <w:r w:rsidR="00732AA6" w:rsidRPr="00BD7081">
        <w:rPr>
          <w:rFonts w:hint="eastAsia"/>
          <w:bCs/>
          <w:color w:val="000000" w:themeColor="text1"/>
          <w:lang w:eastAsia="ko-KR"/>
        </w:rPr>
        <w:t>)</w:t>
      </w:r>
    </w:p>
    <w:p w14:paraId="6FEC7C64" w14:textId="77777777" w:rsidR="00987B37" w:rsidRPr="00BD7081" w:rsidRDefault="00987B37" w:rsidP="00987B37">
      <w:pPr>
        <w:widowControl w:val="0"/>
        <w:wordWrap w:val="0"/>
        <w:spacing w:after="120" w:line="0" w:lineRule="atLeast"/>
        <w:jc w:val="center"/>
        <w:textAlignment w:val="baseline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</w:p>
    <w:p w14:paraId="5E6D0BD3" w14:textId="77777777" w:rsidR="00987B37" w:rsidRPr="00BD7081" w:rsidRDefault="00987B37" w:rsidP="00987B37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732AA6" w:rsidRPr="00BD7081">
        <w:rPr>
          <w:rFonts w:hint="eastAsia"/>
          <w:b/>
          <w:bCs/>
          <w:color w:val="000000" w:themeColor="text1"/>
          <w:lang w:eastAsia="ko-KR"/>
        </w:rPr>
        <w:t>7</w:t>
      </w:r>
      <w:r w:rsidRPr="00BD7081">
        <w:rPr>
          <w:rFonts w:hint="eastAsia"/>
          <w:b/>
          <w:bCs/>
          <w:color w:val="000000" w:themeColor="text1"/>
          <w:lang w:eastAsia="ko-KR"/>
        </w:rPr>
        <w:t>조(보험금의 지급절차)</w:t>
      </w:r>
    </w:p>
    <w:p w14:paraId="186B9577" w14:textId="77777777" w:rsidR="00987B37" w:rsidRPr="00BD7081" w:rsidRDefault="00987B37" w:rsidP="00BC0B91">
      <w:pPr>
        <w:pStyle w:val="a9"/>
        <w:numPr>
          <w:ilvl w:val="0"/>
          <w:numId w:val="17"/>
        </w:numPr>
        <w:spacing w:before="0" w:beforeAutospacing="0" w:after="60" w:afterAutospacing="0"/>
        <w:jc w:val="both"/>
        <w:rPr>
          <w:rFonts w:ascii="맑은 고딕" w:eastAsia="맑은 고딕" w:hAnsi="맑은 고딕" w:cs="Times New Roman"/>
          <w:bCs/>
          <w:color w:val="000000" w:themeColor="text1"/>
          <w:sz w:val="22"/>
          <w:szCs w:val="22"/>
        </w:rPr>
      </w:pPr>
      <w:r w:rsidRPr="00BD7081">
        <w:rPr>
          <w:rFonts w:ascii="맑은 고딕" w:eastAsia="맑은 고딕" w:hAnsi="맑은 고딕" w:cs="Times New Roman" w:hint="eastAsia"/>
          <w:bCs/>
          <w:color w:val="000000" w:themeColor="text1"/>
          <w:sz w:val="22"/>
          <w:szCs w:val="22"/>
        </w:rPr>
        <w:t>회사는 제</w:t>
      </w:r>
      <w:r w:rsidR="00732AA6" w:rsidRPr="00BD7081">
        <w:rPr>
          <w:rFonts w:ascii="맑은 고딕" w:eastAsia="맑은 고딕" w:hAnsi="맑은 고딕" w:cs="Times New Roman" w:hint="eastAsia"/>
          <w:bCs/>
          <w:color w:val="000000" w:themeColor="text1"/>
          <w:sz w:val="22"/>
          <w:szCs w:val="22"/>
        </w:rPr>
        <w:t>6</w:t>
      </w:r>
      <w:r w:rsidRPr="00BD7081">
        <w:rPr>
          <w:rFonts w:ascii="맑은 고딕" w:eastAsia="맑은 고딕" w:hAnsi="맑은 고딕" w:cs="Times New Roman" w:hint="eastAsia"/>
          <w:bCs/>
          <w:color w:val="000000" w:themeColor="text1"/>
          <w:sz w:val="22"/>
          <w:szCs w:val="22"/>
        </w:rPr>
        <w:t>조</w:t>
      </w:r>
      <w:r w:rsidR="00516A03" w:rsidRPr="00BD7081">
        <w:rPr>
          <w:rFonts w:ascii="맑은 고딕" w:eastAsia="맑은 고딕" w:hAnsi="맑은 고딕" w:cs="Times New Roman" w:hint="eastAsia"/>
          <w:bCs/>
          <w:color w:val="000000" w:themeColor="text1"/>
          <w:sz w:val="22"/>
          <w:szCs w:val="22"/>
        </w:rPr>
        <w:t xml:space="preserve">(보험금의 청구)에서 정한 서류를 </w:t>
      </w:r>
      <w:r w:rsidRPr="00BD7081">
        <w:rPr>
          <w:rFonts w:ascii="맑은 고딕" w:eastAsia="맑은 고딕" w:hAnsi="맑은 고딕" w:cs="Times New Roman" w:hint="eastAsia"/>
          <w:bCs/>
          <w:color w:val="000000" w:themeColor="text1"/>
          <w:sz w:val="22"/>
          <w:szCs w:val="22"/>
        </w:rPr>
        <w:t xml:space="preserve">접수한 때에는 접수증을 교부하고, 그 서류를 </w:t>
      </w:r>
      <w:proofErr w:type="spellStart"/>
      <w:r w:rsidRPr="00BD7081">
        <w:rPr>
          <w:rFonts w:ascii="맑은 고딕" w:eastAsia="맑은 고딕" w:hAnsi="맑은 고딕" w:cs="Times New Roman" w:hint="eastAsia"/>
          <w:bCs/>
          <w:color w:val="000000" w:themeColor="text1"/>
          <w:sz w:val="22"/>
          <w:szCs w:val="22"/>
        </w:rPr>
        <w:t>접수받은</w:t>
      </w:r>
      <w:proofErr w:type="spellEnd"/>
      <w:r w:rsidRPr="00BD7081">
        <w:rPr>
          <w:rFonts w:ascii="맑은 고딕" w:eastAsia="맑은 고딕" w:hAnsi="맑은 고딕" w:cs="Times New Roman" w:hint="eastAsia"/>
          <w:bCs/>
          <w:color w:val="000000" w:themeColor="text1"/>
          <w:sz w:val="22"/>
          <w:szCs w:val="22"/>
        </w:rPr>
        <w:t xml:space="preserve"> 후 지체없이 지급할 보험금을 결정하고 지급할 보험금이 결정되면 7일 이내에 이를 지급하여 드립니다. </w:t>
      </w:r>
    </w:p>
    <w:p w14:paraId="7251BAB6" w14:textId="77777777" w:rsidR="00987B37" w:rsidRPr="00BD7081" w:rsidRDefault="00987B37" w:rsidP="00BC0B91">
      <w:pPr>
        <w:pStyle w:val="10"/>
        <w:numPr>
          <w:ilvl w:val="0"/>
          <w:numId w:val="17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제1항에 의한 지급할 보험금이 결정되기 전이라도 피보험자의 청구가 있을 때에는 회사가 추정한 보험금의 50% 상당액을 가지급 보험금으로 지급합니다.</w:t>
      </w:r>
    </w:p>
    <w:p w14:paraId="4474D912" w14:textId="77777777" w:rsidR="00A509F6" w:rsidRPr="00BD7081" w:rsidRDefault="00A509F6" w:rsidP="00BC0B91">
      <w:pPr>
        <w:pStyle w:val="af5"/>
        <w:numPr>
          <w:ilvl w:val="0"/>
          <w:numId w:val="17"/>
        </w:numPr>
        <w:shd w:val="clear" w:color="auto" w:fill="FFFFFF"/>
        <w:snapToGrid w:val="0"/>
        <w:spacing w:after="120" w:line="0" w:lineRule="atLeast"/>
        <w:ind w:leftChars="0"/>
        <w:jc w:val="both"/>
        <w:textAlignment w:val="baseline"/>
        <w:rPr>
          <w:rFonts w:cs="굴림"/>
          <w:lang w:eastAsia="ko-KR" w:bidi="en-US"/>
        </w:rPr>
      </w:pPr>
      <w:r w:rsidRPr="00BD7081">
        <w:rPr>
          <w:rFonts w:cs="굴림" w:hint="eastAsia"/>
          <w:lang w:eastAsia="ko-KR" w:bidi="en-US"/>
        </w:rPr>
        <w:t xml:space="preserve">회사가 제1항의 규정에 정한 지급기일 내에 보험금을 지급하지 않았을 때에는 그 다음날부터 지급일까지의 기간에 대하여 &lt;부표&gt; ‘보험금을 지급할 때의 </w:t>
      </w:r>
      <w:proofErr w:type="spellStart"/>
      <w:r w:rsidRPr="00BD7081">
        <w:rPr>
          <w:rFonts w:cs="굴림" w:hint="eastAsia"/>
          <w:lang w:eastAsia="ko-KR" w:bidi="en-US"/>
        </w:rPr>
        <w:t>적립이율’에</w:t>
      </w:r>
      <w:proofErr w:type="spellEnd"/>
      <w:r w:rsidRPr="00BD7081">
        <w:rPr>
          <w:rFonts w:cs="굴림" w:hint="eastAsia"/>
          <w:lang w:eastAsia="ko-KR" w:bidi="en-US"/>
        </w:rPr>
        <w:t xml:space="preserve"> 따라 </w:t>
      </w:r>
      <w:proofErr w:type="spellStart"/>
      <w:r w:rsidRPr="00BD7081">
        <w:rPr>
          <w:rFonts w:cs="굴림" w:hint="eastAsia"/>
          <w:lang w:eastAsia="ko-KR" w:bidi="en-US"/>
        </w:rPr>
        <w:t>연단위</w:t>
      </w:r>
      <w:proofErr w:type="spellEnd"/>
      <w:r w:rsidRPr="00BD7081">
        <w:rPr>
          <w:rFonts w:cs="굴림" w:hint="eastAsia"/>
          <w:lang w:eastAsia="ko-KR" w:bidi="en-US"/>
        </w:rPr>
        <w:t xml:space="preserve"> 복리로 계산한 금액을 보험금에 더하여 지급합니다. 그러나 계약자 또는 피보험자의 책임 있는 사유로 지급이 지연될 때에는 그 해당기간에 대한 이자를 더하여 지급하지 않습니다.</w:t>
      </w:r>
    </w:p>
    <w:p w14:paraId="51B8523E" w14:textId="77777777" w:rsidR="00A509F6" w:rsidRPr="00BD7081" w:rsidRDefault="00A509F6" w:rsidP="00A509F6">
      <w:pPr>
        <w:pStyle w:val="af5"/>
        <w:shd w:val="clear" w:color="auto" w:fill="FFFFFF"/>
        <w:snapToGrid w:val="0"/>
        <w:spacing w:after="120" w:line="0" w:lineRule="atLeast"/>
        <w:ind w:leftChars="0" w:left="284"/>
        <w:textAlignment w:val="baseline"/>
        <w:rPr>
          <w:rFonts w:cs="굴림"/>
          <w:lang w:eastAsia="ko-KR" w:bidi="en-US"/>
        </w:rPr>
      </w:pPr>
      <w:r w:rsidRPr="00BD7081">
        <w:rPr>
          <w:rFonts w:cs="굴림" w:hint="eastAsia"/>
          <w:lang w:eastAsia="ko-KR" w:bidi="en-US"/>
        </w:rPr>
        <w:t>&lt;부표&gt; 보험금을 지급할 때의 적립이율(제</w:t>
      </w:r>
      <w:r w:rsidR="006E38CC" w:rsidRPr="00BD7081">
        <w:rPr>
          <w:rFonts w:cs="굴림" w:hint="eastAsia"/>
          <w:lang w:eastAsia="ko-KR" w:bidi="en-US"/>
        </w:rPr>
        <w:t>7</w:t>
      </w:r>
      <w:r w:rsidRPr="00BD7081">
        <w:rPr>
          <w:rFonts w:cs="굴림" w:hint="eastAsia"/>
          <w:lang w:eastAsia="ko-KR" w:bidi="en-US"/>
        </w:rPr>
        <w:t>조 제</w:t>
      </w:r>
      <w:r w:rsidR="00AE3EAE" w:rsidRPr="00BD7081">
        <w:rPr>
          <w:rFonts w:cs="굴림" w:hint="eastAsia"/>
          <w:lang w:eastAsia="ko-KR" w:bidi="en-US"/>
        </w:rPr>
        <w:t>3</w:t>
      </w:r>
      <w:r w:rsidRPr="00BD7081">
        <w:rPr>
          <w:rFonts w:cs="굴림" w:hint="eastAsia"/>
          <w:lang w:eastAsia="ko-KR" w:bidi="en-US"/>
        </w:rPr>
        <w:t>항 관련)</w:t>
      </w:r>
    </w:p>
    <w:tbl>
      <w:tblPr>
        <w:tblStyle w:val="14"/>
        <w:tblW w:w="0" w:type="auto"/>
        <w:tblInd w:w="474" w:type="dxa"/>
        <w:tblLook w:val="04A0" w:firstRow="1" w:lastRow="0" w:firstColumn="1" w:lastColumn="0" w:noHBand="0" w:noVBand="1"/>
      </w:tblPr>
      <w:tblGrid>
        <w:gridCol w:w="4145"/>
        <w:gridCol w:w="4146"/>
      </w:tblGrid>
      <w:tr w:rsidR="00A509F6" w:rsidRPr="00BD7081" w14:paraId="2F96A18A" w14:textId="77777777" w:rsidTr="00171A53">
        <w:trPr>
          <w:trHeight w:val="433"/>
        </w:trPr>
        <w:tc>
          <w:tcPr>
            <w:tcW w:w="4145" w:type="dxa"/>
            <w:shd w:val="clear" w:color="auto" w:fill="F2F2F2" w:themeFill="background1" w:themeFillShade="F2"/>
          </w:tcPr>
          <w:p w14:paraId="2737F209" w14:textId="77777777" w:rsidR="00A509F6" w:rsidRPr="00BD7081" w:rsidRDefault="00A509F6" w:rsidP="00A509F6">
            <w:pPr>
              <w:tabs>
                <w:tab w:val="left" w:pos="224"/>
                <w:tab w:val="center" w:pos="1964"/>
              </w:tabs>
              <w:snapToGrid w:val="0"/>
              <w:spacing w:after="120" w:line="0" w:lineRule="atLeast"/>
              <w:textAlignment w:val="baseline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BD7081">
              <w:rPr>
                <w:rFonts w:asciiTheme="minorEastAsia" w:eastAsiaTheme="minorEastAsia" w:hAnsiTheme="minorEastAsia"/>
                <w:b/>
                <w:bCs/>
                <w:lang w:eastAsia="ko-KR"/>
              </w:rPr>
              <w:tab/>
            </w:r>
            <w:r w:rsidRPr="00BD7081">
              <w:rPr>
                <w:rFonts w:asciiTheme="minorEastAsia" w:eastAsiaTheme="minorEastAsia" w:hAnsiTheme="minorEastAsia"/>
                <w:b/>
                <w:bCs/>
                <w:lang w:eastAsia="ko-KR"/>
              </w:rPr>
              <w:tab/>
            </w:r>
            <w:r w:rsidRPr="00BD708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기간</w:t>
            </w:r>
          </w:p>
        </w:tc>
        <w:tc>
          <w:tcPr>
            <w:tcW w:w="4146" w:type="dxa"/>
            <w:shd w:val="clear" w:color="auto" w:fill="F2F2F2" w:themeFill="background1" w:themeFillShade="F2"/>
          </w:tcPr>
          <w:p w14:paraId="284D111F" w14:textId="77777777" w:rsidR="00A509F6" w:rsidRPr="00BD7081" w:rsidRDefault="00A509F6" w:rsidP="00A509F6">
            <w:pPr>
              <w:snapToGrid w:val="0"/>
              <w:spacing w:after="120"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BD708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지급이자</w:t>
            </w:r>
          </w:p>
        </w:tc>
      </w:tr>
      <w:tr w:rsidR="00A509F6" w:rsidRPr="00BD7081" w14:paraId="3AF8BB85" w14:textId="77777777" w:rsidTr="00171A53">
        <w:trPr>
          <w:trHeight w:val="210"/>
        </w:trPr>
        <w:tc>
          <w:tcPr>
            <w:tcW w:w="4145" w:type="dxa"/>
          </w:tcPr>
          <w:p w14:paraId="40BFE55A" w14:textId="77777777" w:rsidR="00A509F6" w:rsidRPr="00BD7081" w:rsidRDefault="00A509F6" w:rsidP="00A509F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BD708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지급기일의 다음 날부터 30일 이내 기간</w:t>
            </w:r>
          </w:p>
        </w:tc>
        <w:tc>
          <w:tcPr>
            <w:tcW w:w="4146" w:type="dxa"/>
          </w:tcPr>
          <w:p w14:paraId="1CCE8CB5" w14:textId="77777777" w:rsidR="00A509F6" w:rsidRPr="00BD7081" w:rsidRDefault="00A509F6" w:rsidP="00A509F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BD708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보험계약대출이율</w:t>
            </w:r>
          </w:p>
        </w:tc>
      </w:tr>
      <w:tr w:rsidR="00A509F6" w:rsidRPr="00BD7081" w14:paraId="14732116" w14:textId="77777777" w:rsidTr="00171A53">
        <w:trPr>
          <w:trHeight w:val="210"/>
        </w:trPr>
        <w:tc>
          <w:tcPr>
            <w:tcW w:w="4145" w:type="dxa"/>
          </w:tcPr>
          <w:p w14:paraId="733EA6E5" w14:textId="77777777" w:rsidR="00A509F6" w:rsidRPr="00BD7081" w:rsidRDefault="00A509F6" w:rsidP="00A509F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BD708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지급기일의 31일이후부터 60일이내 기간</w:t>
            </w:r>
          </w:p>
        </w:tc>
        <w:tc>
          <w:tcPr>
            <w:tcW w:w="4146" w:type="dxa"/>
          </w:tcPr>
          <w:p w14:paraId="45958744" w14:textId="77777777" w:rsidR="00A509F6" w:rsidRPr="00BD7081" w:rsidRDefault="00A509F6" w:rsidP="00A509F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BD708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보험계약대출이율+ 가산이율(4.0%)</w:t>
            </w:r>
          </w:p>
        </w:tc>
      </w:tr>
      <w:tr w:rsidR="00A509F6" w:rsidRPr="00BD7081" w14:paraId="66BA7E8A" w14:textId="77777777" w:rsidTr="00171A53">
        <w:trPr>
          <w:trHeight w:val="220"/>
        </w:trPr>
        <w:tc>
          <w:tcPr>
            <w:tcW w:w="4145" w:type="dxa"/>
          </w:tcPr>
          <w:p w14:paraId="1FC8F341" w14:textId="77777777" w:rsidR="00A509F6" w:rsidRPr="00BD7081" w:rsidRDefault="00A509F6" w:rsidP="00A509F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BD708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지급기일의 61일이후부터 90일이내 기간</w:t>
            </w:r>
          </w:p>
        </w:tc>
        <w:tc>
          <w:tcPr>
            <w:tcW w:w="4146" w:type="dxa"/>
          </w:tcPr>
          <w:p w14:paraId="7B28C92B" w14:textId="77777777" w:rsidR="00A509F6" w:rsidRPr="00BD7081" w:rsidRDefault="00A509F6" w:rsidP="00A509F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BD708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보험계약대출이율+ 가산이율(6.0%)</w:t>
            </w:r>
          </w:p>
        </w:tc>
      </w:tr>
      <w:tr w:rsidR="00A509F6" w:rsidRPr="00BD7081" w14:paraId="08D07E64" w14:textId="77777777" w:rsidTr="00171A53">
        <w:trPr>
          <w:trHeight w:val="220"/>
        </w:trPr>
        <w:tc>
          <w:tcPr>
            <w:tcW w:w="4145" w:type="dxa"/>
          </w:tcPr>
          <w:p w14:paraId="1B956128" w14:textId="77777777" w:rsidR="00A509F6" w:rsidRPr="00BD7081" w:rsidRDefault="00A509F6" w:rsidP="00A509F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BD708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지급기일의 91일이후 기간</w:t>
            </w:r>
          </w:p>
        </w:tc>
        <w:tc>
          <w:tcPr>
            <w:tcW w:w="4146" w:type="dxa"/>
          </w:tcPr>
          <w:p w14:paraId="4CBCFA05" w14:textId="77777777" w:rsidR="00A509F6" w:rsidRPr="00BD7081" w:rsidRDefault="00A509F6" w:rsidP="00A509F6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 w:rsidRPr="00BD7081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>보험계약대출이율+ 가산이율(8.0%)</w:t>
            </w:r>
          </w:p>
        </w:tc>
      </w:tr>
    </w:tbl>
    <w:p w14:paraId="418D7D5F" w14:textId="77777777" w:rsidR="00A509F6" w:rsidRPr="00BD7081" w:rsidRDefault="00A509F6" w:rsidP="006124C6">
      <w:pPr>
        <w:widowControl w:val="0"/>
        <w:shd w:val="clear" w:color="auto" w:fill="FFFFFF"/>
        <w:wordWrap w:val="0"/>
        <w:snapToGrid w:val="0"/>
        <w:spacing w:after="120" w:line="0" w:lineRule="atLeast"/>
        <w:ind w:firstLineChars="129" w:firstLine="284"/>
        <w:textAlignment w:val="baseline"/>
        <w:rPr>
          <w:bCs/>
          <w:lang w:eastAsia="ko-KR"/>
        </w:rPr>
      </w:pPr>
      <w:r w:rsidRPr="00BD7081">
        <w:rPr>
          <w:rFonts w:hint="eastAsia"/>
          <w:bCs/>
          <w:lang w:eastAsia="ko-KR"/>
        </w:rPr>
        <w:t>주) 보험계약대출이율은 보험개발원이 공시하는 보험계약대출이율을 적용합니다.</w:t>
      </w:r>
    </w:p>
    <w:p w14:paraId="6C0F8472" w14:textId="77777777" w:rsidR="00987B37" w:rsidRPr="00BD7081" w:rsidRDefault="00987B37" w:rsidP="006E38CC">
      <w:pPr>
        <w:widowControl w:val="0"/>
        <w:wordWrap w:val="0"/>
        <w:spacing w:after="120" w:line="0" w:lineRule="atLeast"/>
        <w:textAlignment w:val="baseline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</w:p>
    <w:p w14:paraId="2A58E893" w14:textId="77777777" w:rsidR="003352F3" w:rsidRPr="00BD7081" w:rsidRDefault="003352F3" w:rsidP="003352F3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6E38CC" w:rsidRPr="00BD7081">
        <w:rPr>
          <w:rFonts w:hint="eastAsia"/>
          <w:b/>
          <w:bCs/>
          <w:color w:val="000000" w:themeColor="text1"/>
          <w:lang w:eastAsia="ko-KR"/>
        </w:rPr>
        <w:t>8</w:t>
      </w:r>
      <w:r w:rsidRPr="00BD7081">
        <w:rPr>
          <w:rFonts w:hint="eastAsia"/>
          <w:b/>
          <w:bCs/>
          <w:color w:val="000000" w:themeColor="text1"/>
          <w:lang w:eastAsia="ko-KR"/>
        </w:rPr>
        <w:t>조(보험금 등의 지급한도)</w:t>
      </w:r>
    </w:p>
    <w:p w14:paraId="2FDF1D41" w14:textId="77777777" w:rsidR="003352F3" w:rsidRPr="00BD7081" w:rsidRDefault="006E38CC" w:rsidP="00BC0B91">
      <w:pPr>
        <w:pStyle w:val="13"/>
        <w:numPr>
          <w:ilvl w:val="0"/>
          <w:numId w:val="19"/>
        </w:numPr>
        <w:wordWrap w:val="0"/>
        <w:spacing w:after="120" w:line="0" w:lineRule="atLeast"/>
        <w:ind w:left="284" w:hanging="284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회사는</w:t>
      </w:r>
      <w:r w:rsidRPr="00BD7081">
        <w:rPr>
          <w:bCs/>
          <w:color w:val="000000" w:themeColor="text1"/>
          <w:lang w:eastAsia="ko-KR"/>
        </w:rPr>
        <w:t xml:space="preserve"> 보험기간 중 보험증권에 정한 보상횟수, 사고당 및 피보험제품당 보상한도액을 한도로 보상합니다. 다만, 보험증권당 총 보상한도액을 정한 경우에는 그 한도로 합니다.</w:t>
      </w:r>
    </w:p>
    <w:p w14:paraId="1D7215E4" w14:textId="77777777" w:rsidR="006E38CC" w:rsidRPr="00BD7081" w:rsidRDefault="006E38CC" w:rsidP="00BC0B91">
      <w:pPr>
        <w:pStyle w:val="13"/>
        <w:numPr>
          <w:ilvl w:val="0"/>
          <w:numId w:val="19"/>
        </w:numPr>
        <w:wordWrap w:val="0"/>
        <w:spacing w:after="120" w:line="0" w:lineRule="atLeast"/>
        <w:ind w:left="284" w:hanging="284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회사는</w:t>
      </w:r>
      <w:r w:rsidRPr="00BD7081">
        <w:rPr>
          <w:bCs/>
          <w:color w:val="000000" w:themeColor="text1"/>
          <w:lang w:eastAsia="ko-KR"/>
        </w:rPr>
        <w:t xml:space="preserve"> 1회의 사고에 대하여 수리비용이 보험증권에 기재된 자기부담금을 초과하는 경우에 한하여 그 초과분을 보상합니다.</w:t>
      </w:r>
    </w:p>
    <w:p w14:paraId="3CBE860C" w14:textId="77777777" w:rsidR="006E38CC" w:rsidRPr="00BD7081" w:rsidRDefault="006E38CC" w:rsidP="00BC0B91">
      <w:pPr>
        <w:pStyle w:val="13"/>
        <w:numPr>
          <w:ilvl w:val="0"/>
          <w:numId w:val="19"/>
        </w:numPr>
        <w:wordWrap w:val="0"/>
        <w:spacing w:after="120" w:line="0" w:lineRule="atLeast"/>
        <w:ind w:left="284" w:hanging="284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자기부담금은 일정금액, 손해액의 일정비율 등으로 설정할 수 있습니다.</w:t>
      </w:r>
    </w:p>
    <w:p w14:paraId="7429595E" w14:textId="77777777" w:rsidR="003352F3" w:rsidRPr="00BD7081" w:rsidRDefault="006E38CC" w:rsidP="00BC0B91">
      <w:pPr>
        <w:pStyle w:val="13"/>
        <w:numPr>
          <w:ilvl w:val="0"/>
          <w:numId w:val="19"/>
        </w:numPr>
        <w:wordWrap w:val="0"/>
        <w:spacing w:after="120" w:line="0" w:lineRule="atLeast"/>
        <w:ind w:left="284" w:hanging="284"/>
        <w:jc w:val="both"/>
        <w:rPr>
          <w:bCs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회사가 손해를 보상한 경우에는 보험증권에서 정한 보상한도액에서 보상액을 뺀 잔액을 손해가 생긴 후의 나머지 보험기간에 대한 잔존보상한도액으로 합니다. 보험의 목적이 둘 이상일 경우에도 각각 동 항의 규정을 적용합니다</w:t>
      </w:r>
      <w:r w:rsidR="003352F3" w:rsidRPr="00BD7081">
        <w:rPr>
          <w:rFonts w:hint="eastAsia"/>
          <w:bCs/>
          <w:color w:val="000000" w:themeColor="text1"/>
          <w:lang w:eastAsia="ko-KR"/>
        </w:rPr>
        <w:t>.</w:t>
      </w:r>
    </w:p>
    <w:p w14:paraId="71565146" w14:textId="77777777" w:rsidR="00987B37" w:rsidRPr="00BD7081" w:rsidRDefault="00987B37" w:rsidP="00987B37">
      <w:pPr>
        <w:widowControl w:val="0"/>
        <w:wordWrap w:val="0"/>
        <w:spacing w:after="120" w:line="0" w:lineRule="atLeast"/>
        <w:jc w:val="center"/>
        <w:textAlignment w:val="baseline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</w:p>
    <w:p w14:paraId="1778DA73" w14:textId="77777777" w:rsidR="003352F3" w:rsidRPr="00BD7081" w:rsidRDefault="003352F3" w:rsidP="003352F3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6E38CC" w:rsidRPr="00BD7081">
        <w:rPr>
          <w:rFonts w:hint="eastAsia"/>
          <w:b/>
          <w:bCs/>
          <w:color w:val="000000" w:themeColor="text1"/>
          <w:lang w:eastAsia="ko-KR"/>
        </w:rPr>
        <w:t>9</w:t>
      </w:r>
      <w:r w:rsidRPr="00BD7081">
        <w:rPr>
          <w:rFonts w:hint="eastAsia"/>
          <w:b/>
          <w:bCs/>
          <w:color w:val="000000" w:themeColor="text1"/>
          <w:lang w:eastAsia="ko-KR"/>
        </w:rPr>
        <w:t>조(지급보험금의 계산)</w:t>
      </w:r>
    </w:p>
    <w:p w14:paraId="12613689" w14:textId="77777777" w:rsidR="003352F3" w:rsidRPr="00BD7081" w:rsidRDefault="003352F3" w:rsidP="00BC0B91">
      <w:pPr>
        <w:pStyle w:val="13"/>
        <w:numPr>
          <w:ilvl w:val="0"/>
          <w:numId w:val="27"/>
        </w:numPr>
        <w:wordWrap w:val="0"/>
        <w:spacing w:after="120" w:line="0" w:lineRule="atLeast"/>
        <w:ind w:left="284" w:hanging="284"/>
        <w:jc w:val="both"/>
        <w:rPr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회사가</w:t>
      </w:r>
      <w:r w:rsidRPr="00BD7081">
        <w:rPr>
          <w:rFonts w:hint="eastAsia"/>
          <w:color w:val="000000" w:themeColor="text1"/>
          <w:lang w:eastAsia="ko-KR"/>
        </w:rPr>
        <w:t xml:space="preserve"> 지급할 보험금은 다음과 같이 계산합니다. </w:t>
      </w:r>
    </w:p>
    <w:p w14:paraId="3675E78F" w14:textId="77777777" w:rsidR="003352F3" w:rsidRPr="00BD7081" w:rsidRDefault="006E38CC" w:rsidP="00BC0B91">
      <w:pPr>
        <w:pStyle w:val="13"/>
        <w:numPr>
          <w:ilvl w:val="0"/>
          <w:numId w:val="26"/>
        </w:numPr>
        <w:tabs>
          <w:tab w:val="left" w:pos="851"/>
          <w:tab w:val="left" w:pos="1134"/>
        </w:tabs>
        <w:wordWrap w:val="0"/>
        <w:spacing w:after="120" w:line="0" w:lineRule="atLeast"/>
        <w:rPr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수리한</w:t>
      </w:r>
      <w:r w:rsidRPr="00BD7081">
        <w:rPr>
          <w:color w:val="000000" w:themeColor="text1"/>
          <w:lang w:eastAsia="ko-KR"/>
        </w:rPr>
        <w:t xml:space="preserve"> 경우: 피보험자가 부담하는 실수리비에서 자기부담금을 공제한 금액</w:t>
      </w:r>
      <w:r w:rsidR="003352F3" w:rsidRPr="00BD7081">
        <w:rPr>
          <w:rFonts w:hint="eastAsia"/>
          <w:color w:val="000000" w:themeColor="text1"/>
          <w:lang w:eastAsia="ko-KR"/>
        </w:rPr>
        <w:t xml:space="preserve">. </w:t>
      </w:r>
    </w:p>
    <w:p w14:paraId="64411EDB" w14:textId="77777777" w:rsidR="003352F3" w:rsidRPr="00BD7081" w:rsidRDefault="006E38CC" w:rsidP="00BC0B91">
      <w:pPr>
        <w:pStyle w:val="13"/>
        <w:numPr>
          <w:ilvl w:val="0"/>
          <w:numId w:val="26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기술적인</w:t>
      </w:r>
      <w:r w:rsidRPr="00BD7081">
        <w:rPr>
          <w:color w:val="000000" w:themeColor="text1"/>
          <w:lang w:eastAsia="ko-KR"/>
        </w:rPr>
        <w:t xml:space="preserve"> 사유로 인한 수리 불가 또는 추정수리비가 사고시점 동일제품의 구입가격보다 커서 수리하지 않은 경우: 보험가액에서 자기부담금을 공제한 금액. 다만, 회사의 판단에 따라 동등한 성능을 가진 다른 제품으로 교체(</w:t>
      </w:r>
      <w:proofErr w:type="spellStart"/>
      <w:r w:rsidRPr="00BD7081">
        <w:rPr>
          <w:color w:val="000000" w:themeColor="text1"/>
          <w:lang w:eastAsia="ko-KR"/>
        </w:rPr>
        <w:t>리퍼비쉬</w:t>
      </w:r>
      <w:proofErr w:type="spellEnd"/>
      <w:r w:rsidRPr="00BD7081">
        <w:rPr>
          <w:color w:val="000000" w:themeColor="text1"/>
          <w:lang w:eastAsia="ko-KR"/>
        </w:rPr>
        <w:t xml:space="preserve"> 제품을 포함하며 자기부담금은 피보험자가 부담합니다)하여 보상할 수 있습니다</w:t>
      </w:r>
      <w:r w:rsidR="003352F3" w:rsidRPr="00BD7081">
        <w:rPr>
          <w:rFonts w:hint="eastAsia"/>
          <w:color w:val="000000" w:themeColor="text1"/>
          <w:lang w:eastAsia="ko-KR"/>
        </w:rPr>
        <w:t xml:space="preserve">. </w:t>
      </w:r>
    </w:p>
    <w:p w14:paraId="3149A375" w14:textId="77777777" w:rsidR="006E38CC" w:rsidRPr="00BD7081" w:rsidRDefault="006E38CC" w:rsidP="00BC0B91">
      <w:pPr>
        <w:pStyle w:val="13"/>
        <w:numPr>
          <w:ilvl w:val="0"/>
          <w:numId w:val="26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color w:val="000000" w:themeColor="text1"/>
          <w:lang w:eastAsia="ko-KR"/>
        </w:rPr>
      </w:pPr>
      <w:r w:rsidRPr="00BD7081">
        <w:rPr>
          <w:rFonts w:hint="eastAsia"/>
          <w:color w:val="000000" w:themeColor="text1"/>
          <w:lang w:eastAsia="ko-KR"/>
        </w:rPr>
        <w:t>도난</w:t>
      </w:r>
      <w:r w:rsidRPr="00BD7081">
        <w:rPr>
          <w:color w:val="000000" w:themeColor="text1"/>
          <w:lang w:eastAsia="ko-KR"/>
        </w:rPr>
        <w:t xml:space="preserve">, 분실의 경우: 보험가액에서 자기부담금을 공제한 금액. 다만, 회사의 판단에 따라 </w:t>
      </w:r>
      <w:r w:rsidRPr="00BD7081">
        <w:rPr>
          <w:bCs/>
          <w:color w:val="000000" w:themeColor="text1"/>
          <w:lang w:eastAsia="ko-KR"/>
        </w:rPr>
        <w:t>동등한</w:t>
      </w:r>
      <w:r w:rsidRPr="00BD7081">
        <w:rPr>
          <w:color w:val="000000" w:themeColor="text1"/>
          <w:lang w:eastAsia="ko-KR"/>
        </w:rPr>
        <w:t xml:space="preserve"> 성능을 가진 다른 제품으로 교체(</w:t>
      </w:r>
      <w:proofErr w:type="spellStart"/>
      <w:r w:rsidRPr="00BD7081">
        <w:rPr>
          <w:color w:val="000000" w:themeColor="text1"/>
          <w:lang w:eastAsia="ko-KR"/>
        </w:rPr>
        <w:t>리퍼비쉬</w:t>
      </w:r>
      <w:proofErr w:type="spellEnd"/>
      <w:r w:rsidRPr="00BD7081">
        <w:rPr>
          <w:color w:val="000000" w:themeColor="text1"/>
          <w:lang w:eastAsia="ko-KR"/>
        </w:rPr>
        <w:t xml:space="preserve"> 제품을 포함하며 자기부담금은 피보험자가 부담합니다)하여 보상할 수 있습니다</w:t>
      </w:r>
    </w:p>
    <w:p w14:paraId="7110888E" w14:textId="77777777" w:rsidR="003352F3" w:rsidRPr="00BD7081" w:rsidRDefault="006E38CC" w:rsidP="00BC0B91">
      <w:pPr>
        <w:pStyle w:val="13"/>
        <w:numPr>
          <w:ilvl w:val="0"/>
          <w:numId w:val="27"/>
        </w:numPr>
        <w:wordWrap w:val="0"/>
        <w:spacing w:after="120" w:line="0" w:lineRule="atLeast"/>
        <w:ind w:left="284" w:hanging="284"/>
        <w:jc w:val="both"/>
        <w:rPr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보통약관</w:t>
      </w:r>
      <w:r w:rsidRPr="00BD7081">
        <w:rPr>
          <w:color w:val="000000" w:themeColor="text1"/>
          <w:lang w:eastAsia="ko-KR"/>
        </w:rPr>
        <w:t xml:space="preserve"> 제1</w:t>
      </w:r>
      <w:r w:rsidR="00BC0B91" w:rsidRPr="00BD7081">
        <w:rPr>
          <w:rFonts w:hint="eastAsia"/>
          <w:color w:val="000000" w:themeColor="text1"/>
          <w:lang w:eastAsia="ko-KR"/>
        </w:rPr>
        <w:t>5</w:t>
      </w:r>
      <w:r w:rsidRPr="00BD7081">
        <w:rPr>
          <w:color w:val="000000" w:themeColor="text1"/>
          <w:lang w:eastAsia="ko-KR"/>
        </w:rPr>
        <w:t>조(다른 보험과의 관계)의 다른 계약이 있는 경우에는 아래에 따라 지급보험금을 계산합니다.</w:t>
      </w:r>
    </w:p>
    <w:p w14:paraId="2253B39D" w14:textId="77777777" w:rsidR="006E38CC" w:rsidRPr="00BD7081" w:rsidRDefault="006E38CC" w:rsidP="00BC0B91">
      <w:pPr>
        <w:pStyle w:val="13"/>
        <w:numPr>
          <w:ilvl w:val="0"/>
          <w:numId w:val="28"/>
        </w:numPr>
        <w:tabs>
          <w:tab w:val="left" w:pos="851"/>
          <w:tab w:val="left" w:pos="1134"/>
        </w:tabs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color w:val="000000" w:themeColor="text1"/>
          <w:lang w:eastAsia="ko-KR"/>
        </w:rPr>
        <w:t>수리한 경우:</w:t>
      </w:r>
      <w:r w:rsidRPr="00BD7081">
        <w:rPr>
          <w:rFonts w:hint="eastAsia"/>
          <w:color w:val="000000" w:themeColor="text1"/>
          <w:lang w:eastAsia="ko-KR"/>
        </w:rPr>
        <w:br/>
      </w:r>
      <w:r w:rsidRPr="00BD7081">
        <w:rPr>
          <w:color w:val="000000" w:themeColor="text1"/>
          <w:lang w:eastAsia="ko-KR"/>
        </w:rPr>
        <w:t>(실수리비 - 다른 계약에서 보상하는 금액의 합계) 와 (실수리비 - 이 계약의 자기부담금) 중 작은 금액</w:t>
      </w:r>
    </w:p>
    <w:p w14:paraId="001E439D" w14:textId="77777777" w:rsidR="009E27C0" w:rsidRPr="00BD7081" w:rsidRDefault="006E38CC" w:rsidP="00BC0B91">
      <w:pPr>
        <w:pStyle w:val="13"/>
        <w:numPr>
          <w:ilvl w:val="0"/>
          <w:numId w:val="28"/>
        </w:numPr>
        <w:tabs>
          <w:tab w:val="left" w:pos="851"/>
          <w:tab w:val="left" w:pos="1134"/>
        </w:tabs>
        <w:wordWrap w:val="0"/>
        <w:spacing w:after="120" w:line="0" w:lineRule="atLeast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  <w:r w:rsidRPr="00BD7081">
        <w:rPr>
          <w:bCs/>
          <w:color w:val="000000" w:themeColor="text1"/>
          <w:lang w:eastAsia="ko-KR"/>
        </w:rPr>
        <w:t xml:space="preserve"> 제1항 제</w:t>
      </w:r>
      <w:r w:rsidRPr="00BD7081">
        <w:rPr>
          <w:color w:val="000000" w:themeColor="text1"/>
          <w:lang w:eastAsia="ko-KR"/>
        </w:rPr>
        <w:t>2호 및 제3호의 경우: 지급보험금 없음</w:t>
      </w:r>
    </w:p>
    <w:p w14:paraId="24148CA5" w14:textId="77777777" w:rsidR="006E38CC" w:rsidRPr="00BD7081" w:rsidRDefault="006E38CC" w:rsidP="006E38CC">
      <w:pPr>
        <w:pStyle w:val="13"/>
        <w:tabs>
          <w:tab w:val="left" w:pos="851"/>
          <w:tab w:val="left" w:pos="1134"/>
        </w:tabs>
        <w:wordWrap w:val="0"/>
        <w:spacing w:after="120" w:line="0" w:lineRule="atLeast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</w:p>
    <w:p w14:paraId="436448AB" w14:textId="77777777" w:rsidR="003352F3" w:rsidRPr="00BD7081" w:rsidRDefault="003352F3" w:rsidP="003352F3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제1</w:t>
      </w:r>
      <w:r w:rsidR="006E38CC" w:rsidRPr="00BD7081">
        <w:rPr>
          <w:rFonts w:hint="eastAsia"/>
          <w:b/>
          <w:bCs/>
          <w:color w:val="000000" w:themeColor="text1"/>
          <w:lang w:eastAsia="ko-KR"/>
        </w:rPr>
        <w:t>0</w:t>
      </w:r>
      <w:r w:rsidRPr="00BD7081">
        <w:rPr>
          <w:rFonts w:hint="eastAsia"/>
          <w:b/>
          <w:bCs/>
          <w:color w:val="000000" w:themeColor="text1"/>
          <w:lang w:eastAsia="ko-KR"/>
        </w:rPr>
        <w:t>조(손해방지 의무)</w:t>
      </w:r>
    </w:p>
    <w:p w14:paraId="7944AF38" w14:textId="77777777" w:rsidR="003352F3" w:rsidRPr="00BD7081" w:rsidRDefault="003352F3" w:rsidP="003352F3">
      <w:pPr>
        <w:pStyle w:val="10"/>
        <w:wordWrap w:val="0"/>
        <w:spacing w:after="120" w:line="0" w:lineRule="atLeast"/>
        <w:rPr>
          <w:color w:val="000000" w:themeColor="text1"/>
          <w:lang w:eastAsia="ko-KR"/>
        </w:rPr>
      </w:pPr>
      <w:r w:rsidRPr="00BD7081">
        <w:rPr>
          <w:rFonts w:hint="eastAsia"/>
          <w:color w:val="000000" w:themeColor="text1"/>
          <w:lang w:eastAsia="ko-KR"/>
        </w:rPr>
        <w:t>보험사고가</w:t>
      </w:r>
      <w:r w:rsidRPr="00BD7081">
        <w:rPr>
          <w:color w:val="000000" w:themeColor="text1"/>
          <w:lang w:eastAsia="ko-KR"/>
        </w:rPr>
        <w:t xml:space="preserve"> 생긴 때에는 계약자 또는 </w:t>
      </w:r>
      <w:r w:rsidR="006F7A19" w:rsidRPr="00BD7081">
        <w:rPr>
          <w:color w:val="000000" w:themeColor="text1"/>
          <w:lang w:eastAsia="ko-KR"/>
        </w:rPr>
        <w:t>피보험자</w:t>
      </w:r>
      <w:r w:rsidRPr="00BD7081">
        <w:rPr>
          <w:color w:val="000000" w:themeColor="text1"/>
          <w:lang w:eastAsia="ko-KR"/>
        </w:rPr>
        <w:t xml:space="preserve">는 손해의 방지와 경감에 힘써야 합니다. 만약, 계약자 또는 </w:t>
      </w:r>
      <w:r w:rsidR="006F7A19" w:rsidRPr="00BD7081">
        <w:rPr>
          <w:color w:val="000000" w:themeColor="text1"/>
          <w:lang w:eastAsia="ko-KR"/>
        </w:rPr>
        <w:t>피보험자</w:t>
      </w:r>
      <w:r w:rsidRPr="00BD7081">
        <w:rPr>
          <w:color w:val="000000" w:themeColor="text1"/>
          <w:lang w:eastAsia="ko-KR"/>
        </w:rPr>
        <w:t>가 고의 또는 중대한 과실로 이를 게을리한 때에는 방지 또는 경감할 수 있었을 것으로 밝혀진 값을 손해액에서 뺍니다.</w:t>
      </w:r>
    </w:p>
    <w:p w14:paraId="5B02F526" w14:textId="77777777" w:rsidR="003352F3" w:rsidRPr="00BD7081" w:rsidRDefault="003352F3" w:rsidP="003352F3">
      <w:pPr>
        <w:pStyle w:val="10"/>
        <w:wordWrap w:val="0"/>
        <w:spacing w:after="120" w:line="0" w:lineRule="atLeast"/>
        <w:ind w:left="284"/>
        <w:rPr>
          <w:color w:val="000000" w:themeColor="text1"/>
          <w:lang w:eastAsia="ko-KR"/>
        </w:rPr>
      </w:pPr>
    </w:p>
    <w:p w14:paraId="1B838BBF" w14:textId="77777777" w:rsidR="003352F3" w:rsidRPr="00BD7081" w:rsidRDefault="003352F3" w:rsidP="003352F3">
      <w:pPr>
        <w:pStyle w:val="10"/>
        <w:tabs>
          <w:tab w:val="left" w:pos="0"/>
        </w:tabs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제1</w:t>
      </w:r>
      <w:r w:rsidR="006E38CC" w:rsidRPr="00BD7081">
        <w:rPr>
          <w:rFonts w:hint="eastAsia"/>
          <w:b/>
          <w:bCs/>
          <w:color w:val="000000" w:themeColor="text1"/>
          <w:lang w:eastAsia="ko-KR"/>
        </w:rPr>
        <w:t>1</w:t>
      </w:r>
      <w:r w:rsidRPr="00BD7081">
        <w:rPr>
          <w:rFonts w:hint="eastAsia"/>
          <w:b/>
          <w:bCs/>
          <w:color w:val="000000" w:themeColor="text1"/>
          <w:lang w:eastAsia="ko-KR"/>
        </w:rPr>
        <w:t>조(</w:t>
      </w:r>
      <w:r w:rsidR="00C857D4" w:rsidRPr="00BD7081">
        <w:rPr>
          <w:rFonts w:hint="eastAsia"/>
          <w:b/>
          <w:bCs/>
          <w:color w:val="000000" w:themeColor="text1"/>
          <w:lang w:eastAsia="ko-KR"/>
        </w:rPr>
        <w:t>손해액의</w:t>
      </w:r>
      <w:r w:rsidR="00C857D4" w:rsidRPr="00BD7081">
        <w:rPr>
          <w:b/>
          <w:bCs/>
          <w:color w:val="000000" w:themeColor="text1"/>
          <w:lang w:eastAsia="ko-KR"/>
        </w:rPr>
        <w:t xml:space="preserve"> 조사결정</w:t>
      </w:r>
      <w:r w:rsidRPr="00BD7081">
        <w:rPr>
          <w:rFonts w:hint="eastAsia"/>
          <w:b/>
          <w:bCs/>
          <w:color w:val="000000" w:themeColor="text1"/>
          <w:lang w:eastAsia="ko-KR"/>
        </w:rPr>
        <w:t>)</w:t>
      </w:r>
    </w:p>
    <w:p w14:paraId="2094E92B" w14:textId="77777777" w:rsidR="002D4204" w:rsidRPr="00BD7081" w:rsidRDefault="00C857D4" w:rsidP="00C857D4">
      <w:pPr>
        <w:widowControl w:val="0"/>
        <w:wordWrap w:val="0"/>
        <w:spacing w:after="120" w:line="0" w:lineRule="atLeast"/>
        <w:jc w:val="both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회사가</w:t>
      </w:r>
      <w:r w:rsidRPr="00BD7081">
        <w:rPr>
          <w:rFonts w:cs="굴림"/>
          <w:color w:val="000000" w:themeColor="text1"/>
          <w:lang w:eastAsia="ko-KR"/>
        </w:rPr>
        <w:t xml:space="preserve"> 보상할 손해액은 그 손해가 생긴 때와 곳에서의 보험가액에 따라 계산합니다. 다만, 계약 시 보험가입금액을 협정가액으로 정한 경우에 손해액은 그 보험사고 가 생긴 시점의 그 협정가액을 보험가액으로 합니다</w:t>
      </w:r>
      <w:r w:rsidR="002D4204" w:rsidRPr="00BD7081">
        <w:rPr>
          <w:rFonts w:cs="굴림" w:hint="eastAsia"/>
          <w:color w:val="000000" w:themeColor="text1"/>
          <w:lang w:eastAsia="ko-KR"/>
        </w:rPr>
        <w:t>.</w:t>
      </w:r>
    </w:p>
    <w:p w14:paraId="0BC1D4BD" w14:textId="77777777" w:rsidR="003352F3" w:rsidRPr="00BD7081" w:rsidRDefault="003352F3" w:rsidP="003352F3">
      <w:pPr>
        <w:pStyle w:val="10"/>
        <w:wordWrap w:val="0"/>
        <w:spacing w:after="120" w:line="0" w:lineRule="atLeast"/>
        <w:rPr>
          <w:color w:val="000000" w:themeColor="text1"/>
          <w:lang w:eastAsia="ko-KR"/>
        </w:rPr>
      </w:pPr>
    </w:p>
    <w:p w14:paraId="260B2064" w14:textId="77777777" w:rsidR="003352F3" w:rsidRPr="00BD7081" w:rsidRDefault="003352F3" w:rsidP="003352F3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제1</w:t>
      </w:r>
      <w:r w:rsidR="00C857D4" w:rsidRPr="00BD7081">
        <w:rPr>
          <w:rFonts w:hint="eastAsia"/>
          <w:b/>
          <w:bCs/>
          <w:color w:val="000000" w:themeColor="text1"/>
          <w:lang w:eastAsia="ko-KR"/>
        </w:rPr>
        <w:t>2</w:t>
      </w:r>
      <w:r w:rsidRPr="00BD7081">
        <w:rPr>
          <w:rFonts w:hint="eastAsia"/>
          <w:b/>
          <w:bCs/>
          <w:color w:val="000000" w:themeColor="text1"/>
          <w:lang w:eastAsia="ko-KR"/>
        </w:rPr>
        <w:t>조(현물보상)</w:t>
      </w:r>
    </w:p>
    <w:p w14:paraId="13E66BFB" w14:textId="77777777" w:rsidR="003352F3" w:rsidRPr="00BD7081" w:rsidRDefault="00C857D4" w:rsidP="00C857D4">
      <w:pPr>
        <w:pStyle w:val="10"/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회사는</w:t>
      </w:r>
      <w:r w:rsidRPr="00BD7081">
        <w:rPr>
          <w:bCs/>
          <w:color w:val="000000" w:themeColor="text1"/>
          <w:lang w:eastAsia="ko-KR"/>
        </w:rPr>
        <w:t xml:space="preserve"> 손해의 일부 또는 전부에 대하여 제</w:t>
      </w:r>
      <w:r w:rsidR="00BC0B91" w:rsidRPr="00BD7081">
        <w:rPr>
          <w:rFonts w:hint="eastAsia"/>
          <w:bCs/>
          <w:color w:val="000000" w:themeColor="text1"/>
          <w:lang w:eastAsia="ko-KR"/>
        </w:rPr>
        <w:t>9</w:t>
      </w:r>
      <w:r w:rsidRPr="00BD7081">
        <w:rPr>
          <w:bCs/>
          <w:color w:val="000000" w:themeColor="text1"/>
          <w:lang w:eastAsia="ko-KR"/>
        </w:rPr>
        <w:t>조(지급보험금의 계산)에 따라 수리 또는 현물의 보상으로서 보험금의 지급에 대신할 수 있습니다</w:t>
      </w:r>
      <w:r w:rsidR="003352F3" w:rsidRPr="00BD7081">
        <w:rPr>
          <w:rFonts w:hint="eastAsia"/>
          <w:bCs/>
          <w:color w:val="000000" w:themeColor="text1"/>
          <w:lang w:eastAsia="ko-KR"/>
        </w:rPr>
        <w:t>.</w:t>
      </w:r>
    </w:p>
    <w:p w14:paraId="09C932E3" w14:textId="77777777" w:rsidR="00987B37" w:rsidRPr="00BD7081" w:rsidRDefault="00987B37" w:rsidP="00987B37">
      <w:pPr>
        <w:widowControl w:val="0"/>
        <w:wordWrap w:val="0"/>
        <w:spacing w:after="120" w:line="0" w:lineRule="atLeast"/>
        <w:jc w:val="center"/>
        <w:textAlignment w:val="baseline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</w:p>
    <w:p w14:paraId="06B1D282" w14:textId="77777777" w:rsidR="003352F3" w:rsidRPr="00BD7081" w:rsidRDefault="003352F3" w:rsidP="003352F3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제1</w:t>
      </w:r>
      <w:r w:rsidR="00C857D4" w:rsidRPr="00BD7081">
        <w:rPr>
          <w:rFonts w:hint="eastAsia"/>
          <w:b/>
          <w:bCs/>
          <w:color w:val="000000" w:themeColor="text1"/>
          <w:lang w:eastAsia="ko-KR"/>
        </w:rPr>
        <w:t>3</w:t>
      </w:r>
      <w:r w:rsidRPr="00BD7081">
        <w:rPr>
          <w:rFonts w:hint="eastAsia"/>
          <w:b/>
          <w:bCs/>
          <w:color w:val="000000" w:themeColor="text1"/>
          <w:lang w:eastAsia="ko-KR"/>
        </w:rPr>
        <w:t>조(잔존물)</w:t>
      </w:r>
    </w:p>
    <w:p w14:paraId="6EE586DC" w14:textId="77777777" w:rsidR="003352F3" w:rsidRPr="00BD7081" w:rsidRDefault="003352F3" w:rsidP="00C857D4">
      <w:pPr>
        <w:pStyle w:val="13"/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회사가 제</w:t>
      </w:r>
      <w:r w:rsidR="00C857D4" w:rsidRPr="00BD7081">
        <w:rPr>
          <w:rFonts w:hint="eastAsia"/>
          <w:bCs/>
          <w:color w:val="000000" w:themeColor="text1"/>
          <w:lang w:eastAsia="ko-KR"/>
        </w:rPr>
        <w:t>12</w:t>
      </w:r>
      <w:r w:rsidRPr="00BD7081">
        <w:rPr>
          <w:rFonts w:hint="eastAsia"/>
          <w:bCs/>
          <w:color w:val="000000" w:themeColor="text1"/>
          <w:lang w:eastAsia="ko-KR"/>
        </w:rPr>
        <w:t>조(</w:t>
      </w:r>
      <w:r w:rsidR="00C857D4" w:rsidRPr="00BD7081">
        <w:rPr>
          <w:rFonts w:hint="eastAsia"/>
          <w:bCs/>
          <w:color w:val="000000" w:themeColor="text1"/>
          <w:lang w:eastAsia="ko-KR"/>
        </w:rPr>
        <w:t>현물보상</w:t>
      </w:r>
      <w:r w:rsidRPr="00BD7081">
        <w:rPr>
          <w:rFonts w:hint="eastAsia"/>
          <w:bCs/>
          <w:color w:val="000000" w:themeColor="text1"/>
          <w:lang w:eastAsia="ko-KR"/>
        </w:rPr>
        <w:t>)</w:t>
      </w:r>
      <w:r w:rsidR="00C857D4" w:rsidRPr="00BD7081">
        <w:rPr>
          <w:rFonts w:hint="eastAsia"/>
          <w:bCs/>
          <w:color w:val="000000" w:themeColor="text1"/>
          <w:lang w:eastAsia="ko-KR"/>
        </w:rPr>
        <w:t xml:space="preserve">에 따른 현물보상을 하고 </w:t>
      </w:r>
      <w:r w:rsidRPr="00BD7081">
        <w:rPr>
          <w:rFonts w:hint="eastAsia"/>
          <w:bCs/>
          <w:color w:val="000000" w:themeColor="text1"/>
          <w:lang w:eastAsia="ko-KR"/>
        </w:rPr>
        <w:t>잔존물을 취득할 의사표시를 하는 경우에는 그 잔존물은 회사의 소유가 됩니다.</w:t>
      </w:r>
    </w:p>
    <w:p w14:paraId="7673AA9E" w14:textId="77777777" w:rsidR="003352F3" w:rsidRPr="00BD7081" w:rsidRDefault="003352F3" w:rsidP="00987B37">
      <w:pPr>
        <w:widowControl w:val="0"/>
        <w:wordWrap w:val="0"/>
        <w:spacing w:after="120" w:line="0" w:lineRule="atLeast"/>
        <w:jc w:val="center"/>
        <w:textAlignment w:val="baseline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</w:p>
    <w:p w14:paraId="4E65639D" w14:textId="77777777" w:rsidR="008A0680" w:rsidRPr="00BD7081" w:rsidRDefault="008A0680" w:rsidP="008A0680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제1</w:t>
      </w:r>
      <w:r w:rsidR="00C857D4" w:rsidRPr="00BD7081">
        <w:rPr>
          <w:rFonts w:hint="eastAsia"/>
          <w:b/>
          <w:bCs/>
          <w:color w:val="000000" w:themeColor="text1"/>
          <w:lang w:eastAsia="ko-KR"/>
        </w:rPr>
        <w:t>4</w:t>
      </w:r>
      <w:r w:rsidRPr="00BD7081">
        <w:rPr>
          <w:rFonts w:hint="eastAsia"/>
          <w:b/>
          <w:bCs/>
          <w:color w:val="000000" w:themeColor="text1"/>
          <w:lang w:eastAsia="ko-KR"/>
        </w:rPr>
        <w:t>조(</w:t>
      </w:r>
      <w:proofErr w:type="spellStart"/>
      <w:r w:rsidRPr="00BD7081">
        <w:rPr>
          <w:rFonts w:hint="eastAsia"/>
          <w:b/>
          <w:bCs/>
          <w:color w:val="000000" w:themeColor="text1"/>
          <w:lang w:eastAsia="ko-KR"/>
        </w:rPr>
        <w:t>대위권</w:t>
      </w:r>
      <w:proofErr w:type="spellEnd"/>
      <w:r w:rsidRPr="00BD7081">
        <w:rPr>
          <w:rFonts w:hint="eastAsia"/>
          <w:b/>
          <w:bCs/>
          <w:color w:val="000000" w:themeColor="text1"/>
          <w:lang w:eastAsia="ko-KR"/>
        </w:rPr>
        <w:t>)</w:t>
      </w:r>
    </w:p>
    <w:p w14:paraId="22AB4D63" w14:textId="77777777" w:rsidR="008A0680" w:rsidRPr="00BD7081" w:rsidRDefault="008A0680" w:rsidP="00BC0B91">
      <w:pPr>
        <w:pStyle w:val="10"/>
        <w:numPr>
          <w:ilvl w:val="0"/>
          <w:numId w:val="16"/>
        </w:numPr>
        <w:wordWrap w:val="0"/>
        <w:spacing w:after="120" w:line="0" w:lineRule="atLeast"/>
        <w:rPr>
          <w:color w:val="000000" w:themeColor="text1"/>
          <w:lang w:eastAsia="ko-KR"/>
        </w:rPr>
      </w:pPr>
      <w:r w:rsidRPr="00BD7081">
        <w:rPr>
          <w:rFonts w:hint="eastAsia"/>
          <w:color w:val="000000" w:themeColor="text1"/>
          <w:lang w:eastAsia="ko-KR"/>
        </w:rPr>
        <w:t xml:space="preserve">회사가 보험금을 지급한 때(현물보상한 경우를 포함합니다)에는 회사는 지급한 보험금 한도내에서 계약자 또는 </w:t>
      </w:r>
      <w:r w:rsidR="006F7A19" w:rsidRPr="00BD7081">
        <w:rPr>
          <w:rFonts w:hint="eastAsia"/>
          <w:color w:val="000000" w:themeColor="text1"/>
          <w:lang w:eastAsia="ko-KR"/>
        </w:rPr>
        <w:t>피보험자</w:t>
      </w:r>
      <w:r w:rsidRPr="00BD7081">
        <w:rPr>
          <w:rFonts w:hint="eastAsia"/>
          <w:color w:val="000000" w:themeColor="text1"/>
          <w:lang w:eastAsia="ko-KR"/>
        </w:rPr>
        <w:t xml:space="preserve">가 제3자에 대하여 가지는 손해배상청구권을 취득합니다. 다만, 회사가 보상한 금액이 </w:t>
      </w:r>
      <w:r w:rsidR="006F7A19" w:rsidRPr="00BD7081">
        <w:rPr>
          <w:rFonts w:hint="eastAsia"/>
          <w:color w:val="000000" w:themeColor="text1"/>
          <w:lang w:eastAsia="ko-KR"/>
        </w:rPr>
        <w:t>피보험자</w:t>
      </w:r>
      <w:r w:rsidRPr="00BD7081">
        <w:rPr>
          <w:rFonts w:hint="eastAsia"/>
          <w:color w:val="000000" w:themeColor="text1"/>
          <w:lang w:eastAsia="ko-KR"/>
        </w:rPr>
        <w:t xml:space="preserve">가 입은 손해의 일부인 경우에는 </w:t>
      </w:r>
      <w:r w:rsidR="006F7A19" w:rsidRPr="00BD7081">
        <w:rPr>
          <w:rFonts w:hint="eastAsia"/>
          <w:color w:val="000000" w:themeColor="text1"/>
          <w:lang w:eastAsia="ko-KR"/>
        </w:rPr>
        <w:t>피보험자</w:t>
      </w:r>
      <w:r w:rsidRPr="00BD7081">
        <w:rPr>
          <w:rFonts w:hint="eastAsia"/>
          <w:color w:val="000000" w:themeColor="text1"/>
          <w:lang w:eastAsia="ko-KR"/>
        </w:rPr>
        <w:t xml:space="preserve">의 권리를 침해하지 </w:t>
      </w:r>
      <w:r w:rsidR="00FF44A8" w:rsidRPr="00BD7081">
        <w:rPr>
          <w:rFonts w:hint="eastAsia"/>
          <w:color w:val="000000" w:themeColor="text1"/>
          <w:lang w:eastAsia="ko-KR"/>
        </w:rPr>
        <w:t>않는</w:t>
      </w:r>
      <w:r w:rsidRPr="00BD7081">
        <w:rPr>
          <w:rFonts w:hint="eastAsia"/>
          <w:color w:val="000000" w:themeColor="text1"/>
          <w:lang w:eastAsia="ko-KR"/>
        </w:rPr>
        <w:t xml:space="preserve"> 범위내에서 그 권리를 취득합니다.</w:t>
      </w:r>
    </w:p>
    <w:p w14:paraId="20C49028" w14:textId="77777777" w:rsidR="008A0680" w:rsidRPr="00BD7081" w:rsidRDefault="008A0680" w:rsidP="00BC0B91">
      <w:pPr>
        <w:pStyle w:val="10"/>
        <w:numPr>
          <w:ilvl w:val="0"/>
          <w:numId w:val="16"/>
        </w:numPr>
        <w:wordWrap w:val="0"/>
        <w:spacing w:after="120" w:line="0" w:lineRule="atLeast"/>
        <w:rPr>
          <w:color w:val="000000" w:themeColor="text1"/>
          <w:lang w:eastAsia="ko-KR"/>
        </w:rPr>
      </w:pPr>
      <w:r w:rsidRPr="00BD7081">
        <w:rPr>
          <w:rFonts w:hint="eastAsia"/>
          <w:color w:val="000000" w:themeColor="text1"/>
          <w:lang w:eastAsia="ko-KR"/>
        </w:rPr>
        <w:t>계약자</w:t>
      </w:r>
      <w:r w:rsidRPr="00BD7081">
        <w:rPr>
          <w:color w:val="000000" w:themeColor="text1"/>
          <w:lang w:eastAsia="ko-KR"/>
        </w:rPr>
        <w:t xml:space="preserve"> 또는 </w:t>
      </w:r>
      <w:r w:rsidR="006F7A19" w:rsidRPr="00BD7081">
        <w:rPr>
          <w:color w:val="000000" w:themeColor="text1"/>
          <w:lang w:eastAsia="ko-KR"/>
        </w:rPr>
        <w:t>피보험자</w:t>
      </w:r>
      <w:r w:rsidRPr="00BD7081">
        <w:rPr>
          <w:color w:val="000000" w:themeColor="text1"/>
          <w:lang w:eastAsia="ko-KR"/>
        </w:rPr>
        <w:t>는 제1항에 의하여 회사가 취득한 권리</w:t>
      </w:r>
      <w:r w:rsidRPr="00BD7081">
        <w:rPr>
          <w:rFonts w:hint="eastAsia"/>
          <w:color w:val="000000" w:themeColor="text1"/>
          <w:lang w:eastAsia="ko-KR"/>
        </w:rPr>
        <w:t>를 행사하거나 지키는 것에</w:t>
      </w:r>
      <w:r w:rsidRPr="00BD7081">
        <w:rPr>
          <w:color w:val="000000" w:themeColor="text1"/>
          <w:lang w:eastAsia="ko-KR"/>
        </w:rPr>
        <w:t xml:space="preserve"> 관하여 필요한 조치를 하여야 하며 또한 회사가 요청하는 증거 및 서류를 제출하여야 합니다. </w:t>
      </w:r>
    </w:p>
    <w:p w14:paraId="2FDB030F" w14:textId="77777777" w:rsidR="008A0680" w:rsidRPr="00BD7081" w:rsidRDefault="008A0680" w:rsidP="00BC0B91">
      <w:pPr>
        <w:pStyle w:val="10"/>
        <w:numPr>
          <w:ilvl w:val="0"/>
          <w:numId w:val="16"/>
        </w:numPr>
        <w:tabs>
          <w:tab w:val="left" w:pos="284"/>
        </w:tabs>
        <w:wordWrap w:val="0"/>
        <w:spacing w:after="120" w:line="0" w:lineRule="atLeast"/>
        <w:rPr>
          <w:color w:val="000000" w:themeColor="text1"/>
          <w:lang w:eastAsia="ko-KR"/>
        </w:rPr>
      </w:pPr>
      <w:r w:rsidRPr="00BD7081">
        <w:rPr>
          <w:rFonts w:hint="eastAsia"/>
          <w:color w:val="000000" w:themeColor="text1"/>
          <w:lang w:eastAsia="ko-KR"/>
        </w:rPr>
        <w:t>회사는 제1항 및 제2항에 불구하고 타인을 위한 계약의 경우에는 계약자에 대한 대위권을 포기합니다.</w:t>
      </w:r>
    </w:p>
    <w:p w14:paraId="00111698" w14:textId="77777777" w:rsidR="008A0680" w:rsidRPr="00BD7081" w:rsidRDefault="00225BC4" w:rsidP="00BC0B91">
      <w:pPr>
        <w:pStyle w:val="10"/>
        <w:numPr>
          <w:ilvl w:val="0"/>
          <w:numId w:val="16"/>
        </w:numPr>
        <w:tabs>
          <w:tab w:val="left" w:pos="284"/>
        </w:tabs>
        <w:wordWrap w:val="0"/>
        <w:spacing w:after="120" w:line="0" w:lineRule="atLeast"/>
        <w:jc w:val="both"/>
        <w:rPr>
          <w:color w:val="000000" w:themeColor="text1"/>
          <w:lang w:eastAsia="ko-KR"/>
        </w:rPr>
      </w:pPr>
      <w:r w:rsidRPr="00BD7081">
        <w:rPr>
          <w:rFonts w:hint="eastAsia"/>
          <w:color w:val="000000" w:themeColor="text1"/>
          <w:lang w:eastAsia="ko-KR"/>
        </w:rPr>
        <w:t xml:space="preserve">회사는 </w:t>
      </w:r>
      <w:r w:rsidR="008A0680" w:rsidRPr="00BD7081">
        <w:rPr>
          <w:rFonts w:hint="eastAsia"/>
          <w:color w:val="000000" w:themeColor="text1"/>
          <w:lang w:eastAsia="ko-KR"/>
        </w:rPr>
        <w:t>제1항에도 불구하고 계약자 및 피보험자의 가족, 친족, 동거인</w:t>
      </w:r>
      <w:r w:rsidR="00C857D4" w:rsidRPr="00BD7081">
        <w:rPr>
          <w:rFonts w:hint="eastAsia"/>
          <w:lang w:eastAsia="ko-KR"/>
        </w:rPr>
        <w:t xml:space="preserve"> 또는 </w:t>
      </w:r>
      <w:r w:rsidR="00C857D4" w:rsidRPr="00BD7081">
        <w:rPr>
          <w:rFonts w:hint="eastAsia"/>
          <w:color w:val="000000" w:themeColor="text1"/>
          <w:lang w:eastAsia="ko-KR"/>
        </w:rPr>
        <w:t>보험목적물</w:t>
      </w:r>
      <w:r w:rsidR="00C857D4" w:rsidRPr="00BD7081">
        <w:rPr>
          <w:color w:val="000000" w:themeColor="text1"/>
          <w:lang w:eastAsia="ko-KR"/>
        </w:rPr>
        <w:t xml:space="preserve"> 이 설치된 장소에 출입이 가능하도록 피보험자가 허용한 사람에 대한 대위권을 포기합니다. 다만, 고의로 인한 손해는 제외합니다.</w:t>
      </w:r>
    </w:p>
    <w:p w14:paraId="2A9C64EA" w14:textId="77777777" w:rsidR="00C857D4" w:rsidRPr="00BD7081" w:rsidRDefault="00C857D4" w:rsidP="00BC0B91">
      <w:pPr>
        <w:pStyle w:val="10"/>
        <w:numPr>
          <w:ilvl w:val="0"/>
          <w:numId w:val="16"/>
        </w:numPr>
        <w:tabs>
          <w:tab w:val="left" w:pos="284"/>
        </w:tabs>
        <w:wordWrap w:val="0"/>
        <w:spacing w:after="120" w:line="0" w:lineRule="atLeast"/>
        <w:jc w:val="both"/>
        <w:rPr>
          <w:color w:val="000000" w:themeColor="text1"/>
          <w:lang w:eastAsia="ko-KR"/>
        </w:rPr>
      </w:pPr>
      <w:r w:rsidRPr="00BD7081">
        <w:rPr>
          <w:rFonts w:hint="eastAsia"/>
          <w:color w:val="000000" w:themeColor="text1"/>
          <w:lang w:eastAsia="ko-KR"/>
        </w:rPr>
        <w:t>회사는</w:t>
      </w:r>
      <w:r w:rsidRPr="00BD7081">
        <w:rPr>
          <w:color w:val="000000" w:themeColor="text1"/>
          <w:lang w:eastAsia="ko-KR"/>
        </w:rPr>
        <w:t xml:space="preserve"> 제1항에 따른 권리가 계약자 또는 피보험자와 생계를 같이 하는 가족에 대한 것인 경우에는 그 권리를 취득하지 못합니다. 다만, 손해가 그 가족의 고의로 인하여 발생한 경우에는 그 권리를 취득합니다</w:t>
      </w:r>
      <w:r w:rsidRPr="00BD7081">
        <w:rPr>
          <w:rFonts w:hint="eastAsia"/>
          <w:color w:val="000000" w:themeColor="text1"/>
          <w:lang w:eastAsia="ko-KR"/>
        </w:rPr>
        <w:t>.</w:t>
      </w:r>
    </w:p>
    <w:p w14:paraId="4CD8387B" w14:textId="77777777" w:rsidR="00C857D4" w:rsidRPr="00BD7081" w:rsidRDefault="00C857D4" w:rsidP="00C857D4">
      <w:pPr>
        <w:pStyle w:val="10"/>
        <w:tabs>
          <w:tab w:val="left" w:pos="284"/>
        </w:tabs>
        <w:wordWrap w:val="0"/>
        <w:spacing w:after="120" w:line="0" w:lineRule="atLeast"/>
        <w:jc w:val="both"/>
        <w:rPr>
          <w:color w:val="000000" w:themeColor="text1"/>
          <w:lang w:eastAsia="ko-KR"/>
        </w:rPr>
      </w:pPr>
    </w:p>
    <w:p w14:paraId="1DFB9523" w14:textId="77777777" w:rsidR="00C857D4" w:rsidRPr="00BD7081" w:rsidRDefault="00C857D4" w:rsidP="00C857D4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제15조(다른 보험과의 관계)</w:t>
      </w:r>
    </w:p>
    <w:p w14:paraId="57951A02" w14:textId="77777777" w:rsidR="00C857D4" w:rsidRPr="00BD7081" w:rsidRDefault="00C857D4" w:rsidP="00BC0B91">
      <w:pPr>
        <w:pStyle w:val="13"/>
        <w:numPr>
          <w:ilvl w:val="0"/>
          <w:numId w:val="29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lastRenderedPageBreak/>
        <w:t>이</w:t>
      </w:r>
      <w:r w:rsidRPr="00BD7081">
        <w:rPr>
          <w:bCs/>
          <w:color w:val="000000" w:themeColor="text1"/>
          <w:lang w:eastAsia="ko-KR"/>
        </w:rPr>
        <w:t xml:space="preserve"> </w:t>
      </w:r>
      <w:r w:rsidRPr="00BD7081">
        <w:rPr>
          <w:color w:val="000000" w:themeColor="text1"/>
          <w:lang w:eastAsia="ko-KR"/>
        </w:rPr>
        <w:t>계약에서</w:t>
      </w:r>
      <w:r w:rsidRPr="00BD7081">
        <w:rPr>
          <w:bCs/>
          <w:color w:val="000000" w:themeColor="text1"/>
          <w:lang w:eastAsia="ko-KR"/>
        </w:rPr>
        <w:t xml:space="preserve"> 보장하는 위험과 같은 위험을 보장하는 다른 계약(보험, 자가보험, 보상협약, 공제계약 등을 포함하며 기초보험, 초과보험, 비례보험 등 보험금의 분담 방식을 따지지 않습니다)이 있을 경우 다른 계약에서 보상하는 금액을 제외하고 피보험자가 </w:t>
      </w:r>
      <w:proofErr w:type="spellStart"/>
      <w:r w:rsidRPr="00BD7081">
        <w:rPr>
          <w:bCs/>
          <w:color w:val="000000" w:themeColor="text1"/>
          <w:lang w:eastAsia="ko-KR"/>
        </w:rPr>
        <w:t>실부담하는</w:t>
      </w:r>
      <w:proofErr w:type="spellEnd"/>
      <w:r w:rsidRPr="00BD7081">
        <w:rPr>
          <w:bCs/>
          <w:color w:val="000000" w:themeColor="text1"/>
          <w:lang w:eastAsia="ko-KR"/>
        </w:rPr>
        <w:t xml:space="preserve"> 금액에 대하여 보통약관 제</w:t>
      </w:r>
      <w:r w:rsidRPr="00BD7081">
        <w:rPr>
          <w:rFonts w:hint="eastAsia"/>
          <w:bCs/>
          <w:color w:val="000000" w:themeColor="text1"/>
          <w:lang w:eastAsia="ko-KR"/>
        </w:rPr>
        <w:t>9</w:t>
      </w:r>
      <w:r w:rsidRPr="00BD7081">
        <w:rPr>
          <w:bCs/>
          <w:color w:val="000000" w:themeColor="text1"/>
          <w:lang w:eastAsia="ko-KR"/>
        </w:rPr>
        <w:t>조(지급보험금의 계산)에 따라 보상합니다.</w:t>
      </w:r>
    </w:p>
    <w:p w14:paraId="0E13A4B5" w14:textId="77777777" w:rsidR="00C857D4" w:rsidRPr="00BD7081" w:rsidRDefault="00C857D4" w:rsidP="00BC0B91">
      <w:pPr>
        <w:pStyle w:val="13"/>
        <w:numPr>
          <w:ilvl w:val="0"/>
          <w:numId w:val="29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color w:val="000000" w:themeColor="text1"/>
          <w:lang w:eastAsia="ko-KR"/>
        </w:rPr>
        <w:t>다른</w:t>
      </w:r>
      <w:r w:rsidRPr="00BD7081">
        <w:rPr>
          <w:bCs/>
          <w:color w:val="000000" w:themeColor="text1"/>
          <w:lang w:eastAsia="ko-KR"/>
        </w:rPr>
        <w:t xml:space="preserve"> 계약이 사고로 인해 보상한도액이 감액되는 보험인 경우에는 감액 여부를</w:t>
      </w:r>
      <w:r w:rsidRPr="00BD7081">
        <w:rPr>
          <w:rFonts w:hint="eastAsia"/>
          <w:bCs/>
          <w:color w:val="000000" w:themeColor="text1"/>
          <w:lang w:eastAsia="ko-KR"/>
        </w:rPr>
        <w:t xml:space="preserve"> 불문하고</w:t>
      </w:r>
      <w:r w:rsidRPr="00BD7081">
        <w:rPr>
          <w:bCs/>
          <w:color w:val="000000" w:themeColor="text1"/>
          <w:lang w:eastAsia="ko-KR"/>
        </w:rPr>
        <w:t xml:space="preserve"> 다른 계약의 보상하는 금액을 계산합니다.</w:t>
      </w:r>
    </w:p>
    <w:p w14:paraId="22A26F66" w14:textId="77777777" w:rsidR="00987B37" w:rsidRPr="00BD7081" w:rsidRDefault="00C857D4" w:rsidP="00BC0B91">
      <w:pPr>
        <w:pStyle w:val="13"/>
        <w:numPr>
          <w:ilvl w:val="0"/>
          <w:numId w:val="29"/>
        </w:numPr>
        <w:wordWrap w:val="0"/>
        <w:spacing w:after="120" w:line="0" w:lineRule="atLeast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  <w:r w:rsidRPr="00BD7081">
        <w:rPr>
          <w:color w:val="000000" w:themeColor="text1"/>
          <w:lang w:eastAsia="ko-KR"/>
        </w:rPr>
        <w:t>피보험자가</w:t>
      </w:r>
      <w:r w:rsidRPr="00BD7081">
        <w:rPr>
          <w:bCs/>
          <w:color w:val="000000" w:themeColor="text1"/>
          <w:lang w:eastAsia="ko-KR"/>
        </w:rPr>
        <w:t xml:space="preserve"> 다른 계약에 대하여 보험금 청구를 포기한 경우에도 회사의 제1항에 의한 지급보험금 결정에는 영향을 미치지 않습니다.</w:t>
      </w:r>
    </w:p>
    <w:p w14:paraId="4C986602" w14:textId="77777777" w:rsidR="00C857D4" w:rsidRPr="00BD7081" w:rsidRDefault="00C857D4" w:rsidP="00C857D4">
      <w:pPr>
        <w:pStyle w:val="13"/>
        <w:wordWrap w:val="0"/>
        <w:spacing w:after="120" w:line="0" w:lineRule="atLeast"/>
        <w:ind w:left="284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</w:p>
    <w:p w14:paraId="0D8E3F49" w14:textId="77777777" w:rsidR="008A0680" w:rsidRPr="00BD7081" w:rsidRDefault="008A0680" w:rsidP="008A0680">
      <w:pPr>
        <w:widowControl w:val="0"/>
        <w:wordWrap w:val="0"/>
        <w:spacing w:after="120" w:line="0" w:lineRule="atLeast"/>
        <w:jc w:val="center"/>
        <w:textAlignment w:val="baseline"/>
        <w:rPr>
          <w:rFonts w:cs="굴림"/>
          <w:color w:val="000000" w:themeColor="text1"/>
          <w:sz w:val="26"/>
          <w:szCs w:val="26"/>
          <w:lang w:eastAsia="ko-KR"/>
        </w:rPr>
      </w:pPr>
      <w:r w:rsidRPr="00BD7081">
        <w:rPr>
          <w:rFonts w:cs="굴림"/>
          <w:b/>
          <w:bCs/>
          <w:color w:val="000000" w:themeColor="text1"/>
          <w:sz w:val="26"/>
          <w:szCs w:val="26"/>
          <w:lang w:eastAsia="ko-KR"/>
        </w:rPr>
        <w:t>제</w:t>
      </w:r>
      <w:r w:rsidRPr="00BD7081">
        <w:rPr>
          <w:rFonts w:cs="굴림" w:hint="eastAsia"/>
          <w:b/>
          <w:bCs/>
          <w:color w:val="000000" w:themeColor="text1"/>
          <w:sz w:val="26"/>
          <w:szCs w:val="26"/>
          <w:lang w:eastAsia="ko-KR"/>
        </w:rPr>
        <w:t>3</w:t>
      </w:r>
      <w:r w:rsidRPr="00BD7081">
        <w:rPr>
          <w:rFonts w:cs="굴림"/>
          <w:b/>
          <w:bCs/>
          <w:color w:val="000000" w:themeColor="text1"/>
          <w:sz w:val="26"/>
          <w:szCs w:val="26"/>
          <w:lang w:eastAsia="ko-KR"/>
        </w:rPr>
        <w:t>관 계약자의 계약 전 알릴 의무 등</w:t>
      </w:r>
    </w:p>
    <w:p w14:paraId="251E7DDB" w14:textId="77777777" w:rsidR="00987B37" w:rsidRPr="00BD7081" w:rsidRDefault="00987B37" w:rsidP="00987B37">
      <w:pPr>
        <w:widowControl w:val="0"/>
        <w:wordWrap w:val="0"/>
        <w:spacing w:after="120" w:line="0" w:lineRule="atLeast"/>
        <w:jc w:val="center"/>
        <w:textAlignment w:val="baseline"/>
        <w:rPr>
          <w:rFonts w:cs="굴림"/>
          <w:color w:val="000000" w:themeColor="text1"/>
          <w:sz w:val="26"/>
          <w:szCs w:val="26"/>
          <w:lang w:eastAsia="ko-KR"/>
        </w:rPr>
      </w:pPr>
    </w:p>
    <w:p w14:paraId="1DCF0617" w14:textId="77777777" w:rsidR="002C03AA" w:rsidRPr="00BD7081" w:rsidRDefault="002C03AA" w:rsidP="002C03AA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제16조(계약 전 알릴 의무)</w:t>
      </w:r>
    </w:p>
    <w:p w14:paraId="2A29576E" w14:textId="77777777" w:rsidR="002C03AA" w:rsidRPr="00BD7081" w:rsidRDefault="002C03AA" w:rsidP="00BC0B91">
      <w:pPr>
        <w:widowControl w:val="0"/>
        <w:wordWrap w:val="0"/>
        <w:spacing w:after="120" w:line="0" w:lineRule="atLeast"/>
        <w:jc w:val="both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계약자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피보험자 또는 이들의 대리인은 청약할 때 청약서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질문서를 포함합니다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에서 질문한 사항에 대하여 알고 있는 사실을 반드시 사실대로 알려야 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0F0BDDD9" w14:textId="77777777" w:rsidR="002C03AA" w:rsidRPr="00BD7081" w:rsidRDefault="002C03AA" w:rsidP="002C03AA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554A7ADD" w14:textId="77777777" w:rsidR="002C03AA" w:rsidRPr="00BD7081" w:rsidRDefault="002C03AA" w:rsidP="002C03AA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제17조(계약 후 알릴 의무)</w:t>
      </w:r>
    </w:p>
    <w:p w14:paraId="2558507F" w14:textId="77777777" w:rsidR="002C03AA" w:rsidRPr="00BD7081" w:rsidRDefault="002C03AA" w:rsidP="00BC0B91">
      <w:pPr>
        <w:pStyle w:val="13"/>
        <w:numPr>
          <w:ilvl w:val="0"/>
          <w:numId w:val="30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 xml:space="preserve">계약을 맺은 </w:t>
      </w:r>
      <w:r w:rsidR="008C0024" w:rsidRPr="00BD7081">
        <w:rPr>
          <w:rFonts w:hint="eastAsia"/>
          <w:bCs/>
          <w:color w:val="000000" w:themeColor="text1"/>
          <w:lang w:eastAsia="ko-KR"/>
        </w:rPr>
        <w:t>후</w:t>
      </w:r>
      <w:r w:rsidRPr="00BD7081">
        <w:rPr>
          <w:rFonts w:hint="eastAsia"/>
          <w:bCs/>
          <w:color w:val="000000" w:themeColor="text1"/>
          <w:lang w:eastAsia="ko-KR"/>
        </w:rPr>
        <w:t xml:space="preserve"> </w:t>
      </w:r>
      <w:r w:rsidR="008C0024" w:rsidRPr="00BD7081">
        <w:rPr>
          <w:rFonts w:hint="eastAsia"/>
          <w:bCs/>
          <w:color w:val="000000" w:themeColor="text1"/>
          <w:lang w:eastAsia="ko-KR"/>
        </w:rPr>
        <w:t xml:space="preserve">보험의 목적에 아래와 같은 사실이 생긴 경우에는 </w:t>
      </w:r>
      <w:r w:rsidRPr="00BD7081">
        <w:rPr>
          <w:rFonts w:hint="eastAsia"/>
          <w:bCs/>
          <w:color w:val="000000" w:themeColor="text1"/>
          <w:lang w:eastAsia="ko-KR"/>
        </w:rPr>
        <w:t>계약자나 피보험자는 지체없이 서면으로 회사에 알리고 보험증권</w:t>
      </w:r>
      <w:r w:rsidR="008C0024" w:rsidRPr="00BD7081">
        <w:rPr>
          <w:rFonts w:hint="eastAsia"/>
          <w:bCs/>
          <w:color w:val="000000" w:themeColor="text1"/>
          <w:lang w:eastAsia="ko-KR"/>
        </w:rPr>
        <w:t>에 확인을 받아야 합니다.</w:t>
      </w:r>
    </w:p>
    <w:p w14:paraId="4814D44E" w14:textId="77777777" w:rsidR="002C03AA" w:rsidRPr="00BD7081" w:rsidRDefault="002C03AA" w:rsidP="00BC0B91">
      <w:pPr>
        <w:pStyle w:val="10"/>
        <w:numPr>
          <w:ilvl w:val="0"/>
          <w:numId w:val="15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이 계약에서 보장하는 위험과 동일한 위험을 보장하는 계약을 다른 보험자와 체결하고자 할 때 또는 이와 같은 계약이 있음을 알았을 때</w:t>
      </w:r>
    </w:p>
    <w:p w14:paraId="622188B4" w14:textId="77777777" w:rsidR="002C03AA" w:rsidRPr="00BD7081" w:rsidRDefault="002C03AA" w:rsidP="00BC0B91">
      <w:pPr>
        <w:pStyle w:val="10"/>
        <w:numPr>
          <w:ilvl w:val="0"/>
          <w:numId w:val="15"/>
        </w:numPr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양도할 때</w:t>
      </w:r>
    </w:p>
    <w:p w14:paraId="3B864F76" w14:textId="77777777" w:rsidR="002C03AA" w:rsidRPr="00BD7081" w:rsidRDefault="00FF44A8" w:rsidP="00BC0B91">
      <w:pPr>
        <w:pStyle w:val="10"/>
        <w:numPr>
          <w:ilvl w:val="0"/>
          <w:numId w:val="15"/>
        </w:numPr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위험이 뚜렷이 변경되거나 변경되었음을 알았을 때</w:t>
      </w:r>
    </w:p>
    <w:p w14:paraId="2AA33530" w14:textId="77777777" w:rsidR="002C03AA" w:rsidRPr="00BD7081" w:rsidRDefault="002C03AA" w:rsidP="00BC0B91">
      <w:pPr>
        <w:pStyle w:val="13"/>
        <w:numPr>
          <w:ilvl w:val="0"/>
          <w:numId w:val="30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회사는 제1항에 따라 위험이 감소된 경우에는 그 차액 보험료를 돌려드리며, 위험이 증가된 경우에는 통지를 받은 날로부터 1개월 이내에 보험료의 증액을 청구하거나 계약을 해지할 수 있습니다.</w:t>
      </w:r>
    </w:p>
    <w:p w14:paraId="523C4BAD" w14:textId="77777777" w:rsidR="008C0024" w:rsidRPr="00BD7081" w:rsidRDefault="008C0024" w:rsidP="00BC0B91">
      <w:pPr>
        <w:pStyle w:val="13"/>
        <w:numPr>
          <w:ilvl w:val="0"/>
          <w:numId w:val="30"/>
        </w:numPr>
        <w:wordWrap w:val="0"/>
        <w:spacing w:after="120" w:line="0" w:lineRule="atLeast"/>
        <w:jc w:val="both"/>
        <w:rPr>
          <w:rFonts w:cs="굴림"/>
          <w:color w:val="000000" w:themeColor="text1"/>
          <w:shd w:val="clear" w:color="auto" w:fill="FFFFFF"/>
          <w:lang w:eastAsia="ko-KR"/>
        </w:rPr>
      </w:pPr>
      <w:r w:rsidRPr="00BD7081">
        <w:rPr>
          <w:bCs/>
          <w:color w:val="000000" w:themeColor="text1"/>
          <w:lang w:eastAsia="ko-KR"/>
        </w:rPr>
        <w:t>계약자</w:t>
      </w:r>
      <w:r w:rsidRPr="00BD7081">
        <w:rPr>
          <w:rFonts w:cs="굴림" w:hint="eastAsia"/>
          <w:color w:val="000000" w:themeColor="text1"/>
          <w:lang w:eastAsia="ko-KR"/>
        </w:rPr>
        <w:t xml:space="preserve"> 또는 피보험자</w:t>
      </w:r>
      <w:r w:rsidRPr="00BD7081">
        <w:rPr>
          <w:rFonts w:cs="굴림"/>
          <w:color w:val="000000" w:themeColor="text1"/>
          <w:lang w:eastAsia="ko-KR"/>
        </w:rPr>
        <w:t>는 주소 또는 연락처가 변경된 경우에는 지체없이 이를 회사에 알려야 합니다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다만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계약자</w:t>
      </w:r>
      <w:r w:rsidRPr="00BD7081">
        <w:rPr>
          <w:rFonts w:cs="굴림" w:hint="eastAsia"/>
          <w:color w:val="000000" w:themeColor="text1"/>
          <w:lang w:eastAsia="ko-KR"/>
        </w:rPr>
        <w:t xml:space="preserve"> 또는 피보험자</w:t>
      </w:r>
      <w:r w:rsidRPr="00BD7081">
        <w:rPr>
          <w:rFonts w:cs="굴림"/>
          <w:color w:val="000000" w:themeColor="text1"/>
          <w:lang w:eastAsia="ko-KR"/>
        </w:rPr>
        <w:t xml:space="preserve">가 알리지 않은 경우 회사가 알고 있는 최종의 주소 또는 연락처로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등기우편 등 우편물에 대한 기록이 남는 방법으로 회사가 알린 사항은 일반적으로 도달에 필요한 기간이 지난 때에</w:t>
      </w:r>
      <w:r w:rsidR="00342B7E"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는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 xml:space="preserve"> 계약자 또는 피보험자에게 도달된 것으로 봅니다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.</w:t>
      </w:r>
    </w:p>
    <w:p w14:paraId="6E30127F" w14:textId="77777777" w:rsidR="00E51ECF" w:rsidRPr="00BD7081" w:rsidRDefault="00E51ECF" w:rsidP="008C0024">
      <w:pPr>
        <w:widowControl w:val="0"/>
        <w:wordWrap w:val="0"/>
        <w:spacing w:after="120" w:line="0" w:lineRule="atLeast"/>
        <w:textAlignment w:val="baseline"/>
        <w:rPr>
          <w:rFonts w:cs="굴림"/>
          <w:color w:val="000000" w:themeColor="text1"/>
          <w:shd w:val="clear" w:color="auto" w:fill="FFFFFF"/>
          <w:lang w:eastAsia="ko-KR"/>
        </w:rPr>
      </w:pPr>
    </w:p>
    <w:p w14:paraId="45428C7F" w14:textId="77777777" w:rsidR="00E51ECF" w:rsidRPr="00BD7081" w:rsidRDefault="00E51ECF" w:rsidP="00E51ECF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 xml:space="preserve">제18조(양도) </w:t>
      </w:r>
    </w:p>
    <w:p w14:paraId="2514AF71" w14:textId="77777777" w:rsidR="00E51ECF" w:rsidRPr="00BD7081" w:rsidRDefault="00E51ECF" w:rsidP="00C857D4">
      <w:pPr>
        <w:pStyle w:val="10"/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lastRenderedPageBreak/>
        <w:t>보험의 목적의 양도는 회사의 서면동의 없이는 회사에 대하여 효력이 없으며, 회사가 서면 동의한 경우 계약으로 인하여 생긴 권리와 의무를 함께 양도한 것으로 합니다.</w:t>
      </w:r>
    </w:p>
    <w:p w14:paraId="259B4A95" w14:textId="77777777" w:rsidR="008A0680" w:rsidRPr="00BD7081" w:rsidRDefault="008A0680" w:rsidP="008C0024">
      <w:pPr>
        <w:pStyle w:val="10"/>
        <w:wordWrap w:val="0"/>
        <w:spacing w:after="120" w:line="0" w:lineRule="atLeast"/>
        <w:ind w:left="335" w:hangingChars="129" w:hanging="335"/>
        <w:rPr>
          <w:rFonts w:cs="굴림"/>
          <w:color w:val="000000" w:themeColor="text1"/>
          <w:sz w:val="26"/>
          <w:szCs w:val="26"/>
          <w:lang w:eastAsia="ko-KR"/>
        </w:rPr>
      </w:pPr>
    </w:p>
    <w:p w14:paraId="51890960" w14:textId="77777777" w:rsidR="000B206A" w:rsidRPr="00BD7081" w:rsidRDefault="000B206A" w:rsidP="000B206A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E51ECF" w:rsidRPr="00BD7081">
        <w:rPr>
          <w:rFonts w:hint="eastAsia"/>
          <w:b/>
          <w:bCs/>
          <w:color w:val="000000" w:themeColor="text1"/>
          <w:lang w:eastAsia="ko-KR"/>
        </w:rPr>
        <w:t>19</w:t>
      </w:r>
      <w:r w:rsidRPr="00BD7081">
        <w:rPr>
          <w:rFonts w:hint="eastAsia"/>
          <w:b/>
          <w:bCs/>
          <w:color w:val="000000" w:themeColor="text1"/>
          <w:lang w:eastAsia="ko-KR"/>
        </w:rPr>
        <w:t>조(사기에 의한 계약)</w:t>
      </w:r>
    </w:p>
    <w:p w14:paraId="11397A26" w14:textId="77777777" w:rsidR="000B206A" w:rsidRPr="00BD7081" w:rsidRDefault="000B206A" w:rsidP="00C857D4">
      <w:pPr>
        <w:pStyle w:val="10"/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 xml:space="preserve">계약자, </w:t>
      </w:r>
      <w:r w:rsidR="006F7A19" w:rsidRPr="00BD7081">
        <w:rPr>
          <w:rFonts w:hint="eastAsia"/>
          <w:bCs/>
          <w:color w:val="000000" w:themeColor="text1"/>
          <w:lang w:eastAsia="ko-KR"/>
        </w:rPr>
        <w:t>피보험자</w:t>
      </w:r>
      <w:r w:rsidRPr="00BD7081">
        <w:rPr>
          <w:rFonts w:hint="eastAsia"/>
          <w:bCs/>
          <w:color w:val="000000" w:themeColor="text1"/>
          <w:lang w:eastAsia="ko-KR"/>
        </w:rPr>
        <w:t xml:space="preserve"> 또는 이들의 대리인의 사기에 의하여 계약이 성립되었음을 회사가 증명하는 경우에는 </w:t>
      </w:r>
      <w:r w:rsidR="00342B7E" w:rsidRPr="00BD7081">
        <w:rPr>
          <w:rFonts w:hint="eastAsia"/>
          <w:bCs/>
          <w:color w:val="000000" w:themeColor="text1"/>
          <w:lang w:eastAsia="ko-KR"/>
        </w:rPr>
        <w:t>계약일로부터</w:t>
      </w:r>
      <w:r w:rsidRPr="00BD7081">
        <w:rPr>
          <w:rFonts w:hint="eastAsia"/>
          <w:bCs/>
          <w:color w:val="000000" w:themeColor="text1"/>
          <w:lang w:eastAsia="ko-KR"/>
        </w:rPr>
        <w:t xml:space="preserve"> 5년 이내(사기사실을 안 날부터 1개월 이내)에 계약을 취소할 수 있습니다.</w:t>
      </w:r>
    </w:p>
    <w:p w14:paraId="650FC836" w14:textId="77777777" w:rsidR="008A0680" w:rsidRPr="00BD7081" w:rsidRDefault="008A0680" w:rsidP="00987B37">
      <w:pPr>
        <w:widowControl w:val="0"/>
        <w:wordWrap w:val="0"/>
        <w:spacing w:after="120" w:line="0" w:lineRule="atLeast"/>
        <w:jc w:val="center"/>
        <w:textAlignment w:val="baseline"/>
        <w:rPr>
          <w:rFonts w:cs="굴림"/>
          <w:color w:val="000000" w:themeColor="text1"/>
          <w:sz w:val="26"/>
          <w:szCs w:val="26"/>
          <w:lang w:eastAsia="ko-KR"/>
        </w:rPr>
      </w:pPr>
    </w:p>
    <w:p w14:paraId="2980B99A" w14:textId="77777777" w:rsidR="000B206A" w:rsidRPr="00BD7081" w:rsidRDefault="000B206A" w:rsidP="000B206A">
      <w:pPr>
        <w:widowControl w:val="0"/>
        <w:wordWrap w:val="0"/>
        <w:spacing w:after="120" w:line="0" w:lineRule="atLeast"/>
        <w:jc w:val="center"/>
        <w:textAlignment w:val="baseline"/>
        <w:rPr>
          <w:rFonts w:cs="굴림"/>
          <w:color w:val="000000" w:themeColor="text1"/>
          <w:sz w:val="26"/>
          <w:szCs w:val="26"/>
          <w:lang w:eastAsia="ko-KR"/>
        </w:rPr>
      </w:pPr>
      <w:r w:rsidRPr="00BD7081">
        <w:rPr>
          <w:rFonts w:cs="굴림"/>
          <w:b/>
          <w:bCs/>
          <w:color w:val="000000" w:themeColor="text1"/>
          <w:sz w:val="26"/>
          <w:szCs w:val="26"/>
          <w:lang w:eastAsia="ko-KR"/>
        </w:rPr>
        <w:t>제</w:t>
      </w:r>
      <w:r w:rsidRPr="00BD7081">
        <w:rPr>
          <w:rFonts w:cs="굴림" w:hint="eastAsia"/>
          <w:b/>
          <w:bCs/>
          <w:color w:val="000000" w:themeColor="text1"/>
          <w:sz w:val="26"/>
          <w:szCs w:val="26"/>
          <w:lang w:eastAsia="ko-KR"/>
        </w:rPr>
        <w:t>4</w:t>
      </w:r>
      <w:r w:rsidRPr="00BD7081">
        <w:rPr>
          <w:rFonts w:cs="굴림"/>
          <w:b/>
          <w:bCs/>
          <w:color w:val="000000" w:themeColor="text1"/>
          <w:sz w:val="26"/>
          <w:szCs w:val="26"/>
          <w:lang w:eastAsia="ko-KR"/>
        </w:rPr>
        <w:t>관 보험계약의 성립과 유지</w:t>
      </w:r>
    </w:p>
    <w:p w14:paraId="4A5D17B2" w14:textId="77777777" w:rsidR="00987B37" w:rsidRPr="00BD7081" w:rsidRDefault="00987B37" w:rsidP="00664EC6">
      <w:pPr>
        <w:pStyle w:val="10"/>
        <w:wordWrap w:val="0"/>
        <w:spacing w:after="120" w:line="0" w:lineRule="atLeast"/>
        <w:rPr>
          <w:color w:val="000000" w:themeColor="text1"/>
          <w:lang w:eastAsia="ko-KR"/>
        </w:rPr>
      </w:pPr>
    </w:p>
    <w:p w14:paraId="7062DDD4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E51ECF" w:rsidRPr="00BD7081">
        <w:rPr>
          <w:rFonts w:hint="eastAsia"/>
          <w:b/>
          <w:bCs/>
          <w:color w:val="000000" w:themeColor="text1"/>
          <w:lang w:eastAsia="ko-KR"/>
        </w:rPr>
        <w:t>20</w:t>
      </w:r>
      <w:r w:rsidRPr="00BD7081">
        <w:rPr>
          <w:rFonts w:hint="eastAsia"/>
          <w:b/>
          <w:bCs/>
          <w:color w:val="000000" w:themeColor="text1"/>
          <w:lang w:eastAsia="ko-KR"/>
        </w:rPr>
        <w:t>조(보험계약의 성립)</w:t>
      </w:r>
    </w:p>
    <w:p w14:paraId="1BE509E0" w14:textId="77777777" w:rsidR="00E241DF" w:rsidRPr="00BD7081" w:rsidRDefault="00E241DF" w:rsidP="00BC0B91">
      <w:pPr>
        <w:pStyle w:val="13"/>
        <w:numPr>
          <w:ilvl w:val="0"/>
          <w:numId w:val="31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계약은 계약자의 청약과 회사의 승낙으로 이루어집니다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3CB89398" w14:textId="77777777" w:rsidR="00E241DF" w:rsidRPr="00BD7081" w:rsidRDefault="00E241DF" w:rsidP="00BC0B91">
      <w:pPr>
        <w:pStyle w:val="13"/>
        <w:numPr>
          <w:ilvl w:val="0"/>
          <w:numId w:val="31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회사는 계약의 청약을 받고 보험료 전액 또는 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회 보험료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 xml:space="preserve">이하 </w:t>
      </w:r>
      <w:r w:rsidRPr="00BD7081">
        <w:rPr>
          <w:rFonts w:cs="굴림" w:hint="eastAsia"/>
          <w:color w:val="000000" w:themeColor="text1"/>
          <w:lang w:eastAsia="ko-KR"/>
        </w:rPr>
        <w:t>‘</w:t>
      </w:r>
      <w:r w:rsidRPr="00BD7081">
        <w:rPr>
          <w:rFonts w:cs="굴림"/>
          <w:color w:val="000000" w:themeColor="text1"/>
          <w:lang w:eastAsia="ko-KR"/>
        </w:rPr>
        <w:t>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회 보험료 등</w:t>
      </w:r>
      <w:r w:rsidRPr="00BD7081">
        <w:rPr>
          <w:rFonts w:cs="굴림" w:hint="eastAsia"/>
          <w:color w:val="000000" w:themeColor="text1"/>
          <w:lang w:eastAsia="ko-KR"/>
        </w:rPr>
        <w:t>’</w:t>
      </w:r>
      <w:r w:rsidRPr="00BD7081">
        <w:rPr>
          <w:rFonts w:cs="굴림"/>
          <w:color w:val="000000" w:themeColor="text1"/>
          <w:lang w:eastAsia="ko-KR"/>
        </w:rPr>
        <w:t>이라 합니다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 xml:space="preserve">를 받은 경우에는 청약일부터 </w:t>
      </w:r>
      <w:r w:rsidRPr="00BD7081">
        <w:rPr>
          <w:rFonts w:cs="굴림" w:hint="eastAsia"/>
          <w:color w:val="000000" w:themeColor="text1"/>
          <w:lang w:eastAsia="ko-KR"/>
        </w:rPr>
        <w:t>30</w:t>
      </w:r>
      <w:r w:rsidRPr="00BD7081">
        <w:rPr>
          <w:rFonts w:cs="굴림"/>
          <w:color w:val="000000" w:themeColor="text1"/>
          <w:lang w:eastAsia="ko-KR"/>
        </w:rPr>
        <w:t>일 이내에 승낙 또는 거절의 통지를 하며 통지가 없으면 승낙한 것으로 봅니다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1002F10F" w14:textId="77777777" w:rsidR="00E241DF" w:rsidRPr="00BD7081" w:rsidRDefault="00E241DF" w:rsidP="00BC0B91">
      <w:pPr>
        <w:pStyle w:val="13"/>
        <w:numPr>
          <w:ilvl w:val="0"/>
          <w:numId w:val="31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회사가</w:t>
      </w:r>
      <w:r w:rsidRPr="00BD7081">
        <w:rPr>
          <w:rFonts w:cs="굴림"/>
          <w:color w:val="000000" w:themeColor="text1"/>
          <w:lang w:eastAsia="ko-KR"/>
        </w:rPr>
        <w:t xml:space="preserve"> 청약을 승낙한 때에는 지체없이 보험증권을 계약자에게 교부하여 드리며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청약을 거절한 경우에는 거절통지와 함께 받은 금액을 계약자에게 돌려드립니다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5BE680D3" w14:textId="77777777" w:rsidR="00E241DF" w:rsidRPr="00BD7081" w:rsidRDefault="00E241DF" w:rsidP="00BC0B91">
      <w:pPr>
        <w:pStyle w:val="13"/>
        <w:numPr>
          <w:ilvl w:val="0"/>
          <w:numId w:val="31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 xml:space="preserve">이미 성립한 계약을 연장하거나 변경하는 경우에는 회사는 보험증권에 그 사실을 </w:t>
      </w:r>
      <w:r w:rsidRPr="00BD7081">
        <w:rPr>
          <w:bCs/>
          <w:color w:val="000000" w:themeColor="text1"/>
          <w:lang w:eastAsia="ko-KR"/>
        </w:rPr>
        <w:t>기재함으로써</w:t>
      </w:r>
      <w:r w:rsidRPr="00BD7081">
        <w:rPr>
          <w:rFonts w:cs="굴림"/>
          <w:color w:val="000000" w:themeColor="text1"/>
          <w:lang w:eastAsia="ko-KR"/>
        </w:rPr>
        <w:t xml:space="preserve"> 보험증권의 교부에 대신할 수 있습니다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34E8F738" w14:textId="77777777" w:rsidR="00664EC6" w:rsidRPr="00BD7081" w:rsidRDefault="00664EC6" w:rsidP="00664EC6">
      <w:pPr>
        <w:pStyle w:val="10"/>
        <w:wordWrap w:val="0"/>
        <w:spacing w:after="120" w:line="0" w:lineRule="atLeast"/>
        <w:ind w:left="284" w:hangingChars="129" w:hanging="284"/>
        <w:rPr>
          <w:bCs/>
          <w:color w:val="000000" w:themeColor="text1"/>
          <w:lang w:eastAsia="ko-KR"/>
        </w:rPr>
      </w:pPr>
    </w:p>
    <w:p w14:paraId="6860EDA4" w14:textId="77777777" w:rsidR="00014F0D" w:rsidRPr="00BD7081" w:rsidRDefault="00014F0D" w:rsidP="00014F0D">
      <w:pPr>
        <w:pStyle w:val="10"/>
        <w:wordWrap w:val="0"/>
        <w:spacing w:after="120" w:line="0" w:lineRule="atLeast"/>
        <w:rPr>
          <w:rFonts w:cs="굴림"/>
          <w:b/>
          <w:color w:val="000000" w:themeColor="text1"/>
          <w:lang w:eastAsia="ko-KR"/>
        </w:rPr>
      </w:pPr>
      <w:r w:rsidRPr="00BD7081">
        <w:rPr>
          <w:rFonts w:cs="굴림" w:hint="eastAsia"/>
          <w:b/>
          <w:color w:val="000000" w:themeColor="text1"/>
          <w:lang w:eastAsia="ko-KR"/>
        </w:rPr>
        <w:t>제</w:t>
      </w:r>
      <w:r w:rsidR="009E27C0" w:rsidRPr="00BD7081">
        <w:rPr>
          <w:rFonts w:cs="굴림" w:hint="eastAsia"/>
          <w:b/>
          <w:color w:val="000000" w:themeColor="text1"/>
          <w:lang w:eastAsia="ko-KR"/>
        </w:rPr>
        <w:t>21</w:t>
      </w:r>
      <w:r w:rsidRPr="00BD7081">
        <w:rPr>
          <w:rFonts w:cs="굴림" w:hint="eastAsia"/>
          <w:b/>
          <w:color w:val="000000" w:themeColor="text1"/>
          <w:lang w:eastAsia="ko-KR"/>
        </w:rPr>
        <w:t>조(청약의 철회)</w:t>
      </w:r>
    </w:p>
    <w:p w14:paraId="6989A5A9" w14:textId="77777777" w:rsidR="00342B7E" w:rsidRPr="00BD7081" w:rsidRDefault="00342B7E" w:rsidP="00BC0B91">
      <w:pPr>
        <w:pStyle w:val="13"/>
        <w:numPr>
          <w:ilvl w:val="0"/>
          <w:numId w:val="32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계약자는 보험증권을 받은 날부터 15일 이내에 그 청약을 철회할 수 있습니다. 다만, 보험기간이 1년 미만인 계약 또는 전문보험계약자가 체결한 계약은 청약을 철회할 수 없습니다.</w:t>
      </w:r>
    </w:p>
    <w:tbl>
      <w:tblPr>
        <w:tblOverlap w:val="never"/>
        <w:tblW w:w="0" w:type="auto"/>
        <w:tblInd w:w="31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A509F6" w:rsidRPr="00BD7081" w14:paraId="3C93924B" w14:textId="77777777" w:rsidTr="0056564B">
        <w:trPr>
          <w:trHeight w:val="1714"/>
        </w:trPr>
        <w:tc>
          <w:tcPr>
            <w:tcW w:w="9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5329D" w14:textId="77777777" w:rsidR="00342B7E" w:rsidRPr="00BD7081" w:rsidRDefault="00342B7E">
            <w:pPr>
              <w:widowControl w:val="0"/>
              <w:wordWrap w:val="0"/>
              <w:spacing w:after="0" w:line="0" w:lineRule="atLeast"/>
              <w:textAlignment w:val="baseline"/>
              <w:rPr>
                <w:rFonts w:cs="굴림"/>
                <w:color w:val="000000" w:themeColor="text1"/>
                <w:lang w:eastAsia="ko-KR" w:bidi="en-US"/>
              </w:rPr>
            </w:pPr>
            <w:r w:rsidRPr="00BD7081">
              <w:rPr>
                <w:rFonts w:cs="굴림" w:hint="eastAsia"/>
                <w:color w:val="000000" w:themeColor="text1"/>
                <w:lang w:eastAsia="ko-KR"/>
              </w:rPr>
              <w:t>【</w:t>
            </w:r>
            <w:proofErr w:type="spellStart"/>
            <w:r w:rsidRPr="00BD7081">
              <w:rPr>
                <w:rFonts w:cs="굴림" w:hint="eastAsia"/>
                <w:color w:val="000000" w:themeColor="text1"/>
                <w:lang w:eastAsia="ko-KR"/>
              </w:rPr>
              <w:t>전문보험계약자】보험계약에</w:t>
            </w:r>
            <w:proofErr w:type="spellEnd"/>
            <w:r w:rsidRPr="00BD7081">
              <w:rPr>
                <w:rFonts w:cs="굴림" w:hint="eastAsia"/>
                <w:color w:val="000000" w:themeColor="text1"/>
                <w:lang w:eastAsia="ko-KR"/>
              </w:rPr>
              <w:t xml:space="preserve"> 관한 전문성, 자산규모 등에 비추어 보험계약의 내용을 이해하고 이행할 능력이 있는 자로서 보험업법 제2조(정의), </w:t>
            </w:r>
            <w:proofErr w:type="spellStart"/>
            <w:r w:rsidRPr="00BD7081">
              <w:rPr>
                <w:rFonts w:cs="굴림" w:hint="eastAsia"/>
                <w:color w:val="000000" w:themeColor="text1"/>
                <w:lang w:eastAsia="ko-KR"/>
              </w:rPr>
              <w:t>보험업법시행령</w:t>
            </w:r>
            <w:proofErr w:type="spellEnd"/>
            <w:r w:rsidRPr="00BD7081">
              <w:rPr>
                <w:rFonts w:cs="굴림" w:hint="eastAsia"/>
                <w:color w:val="000000" w:themeColor="text1"/>
                <w:lang w:eastAsia="ko-KR"/>
              </w:rPr>
              <w:t xml:space="preserve"> 제6조의2(전문보험계약자의 범위 등) 또는 보험업감독규정 제1-4조의2(전문보험계약자의 범위)에서 정한 국가, 한국은행, 대통령령으로 정하는 금융기관, 주권상장법인, 지방자치단체, 단체보험계약자 등의 전문보험계약자를 말합니다.</w:t>
            </w:r>
          </w:p>
        </w:tc>
      </w:tr>
    </w:tbl>
    <w:p w14:paraId="0460183F" w14:textId="77777777" w:rsidR="00342B7E" w:rsidRPr="00BD7081" w:rsidRDefault="00342B7E" w:rsidP="00BC0B91">
      <w:pPr>
        <w:pStyle w:val="13"/>
        <w:numPr>
          <w:ilvl w:val="0"/>
          <w:numId w:val="32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 w:bidi="en-US"/>
        </w:rPr>
      </w:pPr>
      <w:r w:rsidRPr="00BD7081">
        <w:rPr>
          <w:rFonts w:cs="굴림" w:hint="eastAsia"/>
          <w:color w:val="000000" w:themeColor="text1"/>
          <w:lang w:eastAsia="ko-KR"/>
        </w:rPr>
        <w:t xml:space="preserve">제1항에도 불구하고 청약한 날부터 30일이 초과된 계약은 청약을 철회할 수 없습니다. </w:t>
      </w:r>
    </w:p>
    <w:p w14:paraId="758EE9EC" w14:textId="77777777" w:rsidR="00342B7E" w:rsidRPr="00BD7081" w:rsidRDefault="00342B7E" w:rsidP="00BC0B91">
      <w:pPr>
        <w:pStyle w:val="13"/>
        <w:numPr>
          <w:ilvl w:val="0"/>
          <w:numId w:val="32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 xml:space="preserve">계약자는 청약서의 </w:t>
      </w:r>
      <w:proofErr w:type="spellStart"/>
      <w:r w:rsidRPr="00BD7081">
        <w:rPr>
          <w:rFonts w:cs="굴림" w:hint="eastAsia"/>
          <w:color w:val="000000" w:themeColor="text1"/>
          <w:lang w:eastAsia="ko-KR"/>
        </w:rPr>
        <w:t>청약철회란을</w:t>
      </w:r>
      <w:proofErr w:type="spellEnd"/>
      <w:r w:rsidRPr="00BD7081">
        <w:rPr>
          <w:rFonts w:cs="굴림" w:hint="eastAsia"/>
          <w:color w:val="000000" w:themeColor="text1"/>
          <w:lang w:eastAsia="ko-KR"/>
        </w:rPr>
        <w:t xml:space="preserve"> 작성하여 회사에 제출하거나, 통신수단을 이용하여 제1항의 청약 철회를 신청할 수 있습니다.</w:t>
      </w:r>
    </w:p>
    <w:p w14:paraId="06B0F60E" w14:textId="77777777" w:rsidR="00342B7E" w:rsidRPr="00BD7081" w:rsidRDefault="00342B7E" w:rsidP="00BC0B91">
      <w:pPr>
        <w:pStyle w:val="13"/>
        <w:numPr>
          <w:ilvl w:val="0"/>
          <w:numId w:val="32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lastRenderedPageBreak/>
        <w:t xml:space="preserve">계약자가 청약을 철회한 때에는 회사는 청약의 철회를 접수한 날부터 3일 이내에 납입한 보험료를 계약자에게 돌려드리며, 보험료 반환이 늦어진 기간에 대하여는 보험개발원이 공시하는 보험계약대출이율을 </w:t>
      </w:r>
      <w:proofErr w:type="spellStart"/>
      <w:r w:rsidRPr="00BD7081">
        <w:rPr>
          <w:rFonts w:cs="굴림" w:hint="eastAsia"/>
          <w:color w:val="000000" w:themeColor="text1"/>
          <w:lang w:eastAsia="ko-KR"/>
        </w:rPr>
        <w:t>연단위</w:t>
      </w:r>
      <w:proofErr w:type="spellEnd"/>
      <w:r w:rsidRPr="00BD7081">
        <w:rPr>
          <w:rFonts w:cs="굴림" w:hint="eastAsia"/>
          <w:color w:val="000000" w:themeColor="text1"/>
          <w:lang w:eastAsia="ko-KR"/>
        </w:rPr>
        <w:t xml:space="preserve"> 복리로 계산한 금액을 더하여 지급합니다. 다만, 계약자가 제1회 보험료 등을 신용카드로 납입한 계약의 청약을 철회하는 경우에 회사는 신용카드의 매출을 취소하며 이자를 더하여 지급하지 않습니다.</w:t>
      </w:r>
    </w:p>
    <w:p w14:paraId="4DDC192E" w14:textId="77777777" w:rsidR="00342B7E" w:rsidRPr="00BD7081" w:rsidRDefault="00342B7E" w:rsidP="00BC0B91">
      <w:pPr>
        <w:pStyle w:val="13"/>
        <w:numPr>
          <w:ilvl w:val="0"/>
          <w:numId w:val="32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청약을 철회할 때에 이미 보험금 지급사유가 발생하였으나 계약자가 그 보험금 지급사유가 발생한 사실을 알지 못한 경우에는 청약철회의 효력은 발생하지 않습니다.</w:t>
      </w:r>
    </w:p>
    <w:p w14:paraId="0FBEC5FE" w14:textId="77777777" w:rsidR="00342B7E" w:rsidRPr="00BD7081" w:rsidRDefault="00342B7E" w:rsidP="00BC0B91">
      <w:pPr>
        <w:pStyle w:val="13"/>
        <w:numPr>
          <w:ilvl w:val="0"/>
          <w:numId w:val="32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제1항에서 보험증권을 받은 날에 대한 다툼이 발생한 경우 회사가 이를 증명하여야 합니다.</w:t>
      </w:r>
    </w:p>
    <w:p w14:paraId="24BE514E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3441E15F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9E27C0" w:rsidRPr="00BD7081">
        <w:rPr>
          <w:rFonts w:hint="eastAsia"/>
          <w:b/>
          <w:bCs/>
          <w:color w:val="000000" w:themeColor="text1"/>
          <w:lang w:eastAsia="ko-KR"/>
        </w:rPr>
        <w:t>22</w:t>
      </w:r>
      <w:r w:rsidRPr="00BD7081">
        <w:rPr>
          <w:rFonts w:hint="eastAsia"/>
          <w:b/>
          <w:bCs/>
          <w:color w:val="000000" w:themeColor="text1"/>
          <w:lang w:eastAsia="ko-KR"/>
        </w:rPr>
        <w:t>조(약관교부 및 설명의무 등)</w:t>
      </w:r>
    </w:p>
    <w:p w14:paraId="5E6FD0A7" w14:textId="77777777" w:rsidR="00014F0D" w:rsidRPr="00BD7081" w:rsidRDefault="00014F0D" w:rsidP="00BC0B91">
      <w:pPr>
        <w:pStyle w:val="13"/>
        <w:numPr>
          <w:ilvl w:val="0"/>
          <w:numId w:val="33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shd w:val="clear" w:color="auto" w:fill="FFFFFF"/>
          <w:lang w:eastAsia="ko-KR"/>
        </w:rPr>
        <w:t>회사는 계약자가 청약할 때에 계약자에게 약관의 중요한 내용을 설명하여야 하며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 xml:space="preserve">,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 xml:space="preserve">청약 후에 </w:t>
      </w:r>
      <w:r w:rsidRPr="00BD7081">
        <w:rPr>
          <w:rFonts w:cs="굴림"/>
          <w:color w:val="000000" w:themeColor="text1"/>
          <w:lang w:eastAsia="ko-KR"/>
        </w:rPr>
        <w:t>지체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 xml:space="preserve"> 없이 약관 및 계약자 보관용 청약서를 드립니다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 xml:space="preserve">.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다만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 xml:space="preserve">,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계약자가 동의하는 경우 약관 및 계약자 보관용 청약서 등을 광기록매체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 xml:space="preserve">(CD, DVD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등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)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전자우편 등 전자적 방법으로 송부할 수 있으며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 xml:space="preserve">,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계약자 또는 그 대리인이 약관 및 계약자 보관용 청약서 등을 수신하였을 때에는 해당 문서를 드린 것으로 봅니다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 xml:space="preserve">.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또한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 xml:space="preserve">,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통신판매계약의 경우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회사는 계약자의 동의를 얻어 다음 중 한 가지 방법으로 약관의 중요한 내용을 설명할 수 있습니다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.</w:t>
      </w:r>
    </w:p>
    <w:p w14:paraId="02A47A07" w14:textId="77777777" w:rsidR="00014F0D" w:rsidRPr="00BD7081" w:rsidRDefault="00014F0D" w:rsidP="00BC0B91">
      <w:pPr>
        <w:pStyle w:val="13"/>
        <w:numPr>
          <w:ilvl w:val="0"/>
          <w:numId w:val="34"/>
        </w:numPr>
        <w:wordWrap w:val="0"/>
        <w:spacing w:after="120" w:line="0" w:lineRule="atLeast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 xml:space="preserve">인터넷 </w:t>
      </w:r>
      <w:r w:rsidRPr="00BD7081">
        <w:rPr>
          <w:bCs/>
          <w:color w:val="000000" w:themeColor="text1"/>
          <w:lang w:eastAsia="ko-KR"/>
        </w:rPr>
        <w:t>홈페이지에서</w:t>
      </w:r>
      <w:r w:rsidRPr="00BD7081">
        <w:rPr>
          <w:rFonts w:cs="굴림"/>
          <w:color w:val="000000" w:themeColor="text1"/>
          <w:lang w:eastAsia="ko-KR"/>
        </w:rPr>
        <w:t xml:space="preserve"> 약관 및 약관의 중요한 내용을 설명한 문서를 읽거나 </w:t>
      </w:r>
      <w:proofErr w:type="spellStart"/>
      <w:r w:rsidRPr="00BD7081">
        <w:rPr>
          <w:rFonts w:cs="굴림"/>
          <w:color w:val="000000" w:themeColor="text1"/>
          <w:lang w:eastAsia="ko-KR"/>
        </w:rPr>
        <w:t>내려받게</w:t>
      </w:r>
      <w:proofErr w:type="spellEnd"/>
      <w:r w:rsidRPr="00BD7081">
        <w:rPr>
          <w:rFonts w:cs="굴림"/>
          <w:color w:val="000000" w:themeColor="text1"/>
          <w:lang w:eastAsia="ko-KR"/>
        </w:rPr>
        <w:t xml:space="preserve"> 하는 방법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 xml:space="preserve">이 경우 계약자가 이를 읽거나 </w:t>
      </w:r>
      <w:proofErr w:type="spellStart"/>
      <w:r w:rsidRPr="00BD7081">
        <w:rPr>
          <w:rFonts w:cs="굴림"/>
          <w:color w:val="000000" w:themeColor="text1"/>
          <w:lang w:eastAsia="ko-KR"/>
        </w:rPr>
        <w:t>내려받은</w:t>
      </w:r>
      <w:proofErr w:type="spellEnd"/>
      <w:r w:rsidRPr="00BD7081">
        <w:rPr>
          <w:rFonts w:cs="굴림"/>
          <w:color w:val="000000" w:themeColor="text1"/>
          <w:lang w:eastAsia="ko-KR"/>
        </w:rPr>
        <w:t xml:space="preserve"> 것을 확인한 때에 당해 약관을 드리고 그 중요한 내용을 설명한 것으로 봅니다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7AEA0C79" w14:textId="77777777" w:rsidR="00014F0D" w:rsidRPr="00BD7081" w:rsidRDefault="00014F0D" w:rsidP="00BC0B91">
      <w:pPr>
        <w:pStyle w:val="13"/>
        <w:numPr>
          <w:ilvl w:val="0"/>
          <w:numId w:val="34"/>
        </w:numPr>
        <w:wordWrap w:val="0"/>
        <w:spacing w:after="120" w:line="0" w:lineRule="atLeast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전화를 이용하여 청약내용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보험료납입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보험기간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계약 전 알릴 의무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약관의 중요한 내용 등</w:t>
      </w:r>
      <w:r w:rsidRPr="00BD7081">
        <w:rPr>
          <w:rFonts w:cs="굴림" w:hint="eastAsia"/>
          <w:color w:val="000000" w:themeColor="text1"/>
          <w:lang w:eastAsia="ko-KR"/>
        </w:rPr>
        <w:t xml:space="preserve"> </w:t>
      </w:r>
      <w:r w:rsidRPr="00BD7081">
        <w:rPr>
          <w:rFonts w:cs="굴림"/>
          <w:color w:val="000000" w:themeColor="text1"/>
          <w:lang w:eastAsia="ko-KR"/>
        </w:rPr>
        <w:t>계약을 체결하는 데</w:t>
      </w:r>
      <w:r w:rsidRPr="00BD7081">
        <w:rPr>
          <w:rFonts w:cs="굴림" w:hint="eastAsia"/>
          <w:color w:val="000000" w:themeColor="text1"/>
          <w:lang w:eastAsia="ko-KR"/>
        </w:rPr>
        <w:t xml:space="preserve"> </w:t>
      </w:r>
      <w:r w:rsidRPr="00BD7081">
        <w:rPr>
          <w:rFonts w:cs="굴림"/>
          <w:color w:val="000000" w:themeColor="text1"/>
          <w:lang w:eastAsia="ko-KR"/>
        </w:rPr>
        <w:t>필요한 사항을 질문 또는 설명하는 방법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이 경우 계약자의 답변과 확인내용을 음성 녹음함으로써 약관의 중요한 내용을 설명한 것으로 봅니다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tbl>
      <w:tblPr>
        <w:tblOverlap w:val="never"/>
        <w:tblW w:w="9214" w:type="dxa"/>
        <w:tblInd w:w="31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A509F6" w:rsidRPr="00BD7081" w14:paraId="514ADEF8" w14:textId="77777777" w:rsidTr="0056564B">
        <w:trPr>
          <w:trHeight w:val="718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ED650F" w14:textId="77777777" w:rsidR="00014F0D" w:rsidRPr="00BD7081" w:rsidRDefault="00014F0D" w:rsidP="0056564B">
            <w:pPr>
              <w:widowControl w:val="0"/>
              <w:wordWrap w:val="0"/>
              <w:spacing w:after="0" w:line="0" w:lineRule="atLeast"/>
              <w:textAlignment w:val="baseline"/>
              <w:rPr>
                <w:rFonts w:cs="굴림"/>
                <w:color w:val="000000" w:themeColor="text1"/>
                <w:lang w:eastAsia="ko-KR"/>
              </w:rPr>
            </w:pPr>
            <w:r w:rsidRPr="00BD7081">
              <w:rPr>
                <w:rFonts w:cs="바탕" w:hint="eastAsia"/>
                <w:color w:val="000000" w:themeColor="text1"/>
                <w:shd w:val="clear" w:color="auto" w:fill="FFFFFF"/>
                <w:lang w:eastAsia="ko-KR"/>
              </w:rPr>
              <w:t>【통신판매계약】전화</w:t>
            </w:r>
            <w:r w:rsidRPr="00BD7081">
              <w:rPr>
                <w:rFonts w:ascii="MS Mincho" w:eastAsia="MS Mincho" w:hAnsi="MS Mincho" w:cs="MS Mincho" w:hint="eastAsia"/>
                <w:color w:val="000000" w:themeColor="text1"/>
                <w:shd w:val="clear" w:color="auto" w:fill="FFFFFF"/>
                <w:lang w:eastAsia="ko-KR"/>
              </w:rPr>
              <w:t>·</w:t>
            </w:r>
            <w:r w:rsidRPr="00BD7081">
              <w:rPr>
                <w:rFonts w:cs="바탕" w:hint="eastAsia"/>
                <w:color w:val="000000" w:themeColor="text1"/>
                <w:shd w:val="clear" w:color="auto" w:fill="FFFFFF"/>
                <w:lang w:eastAsia="ko-KR"/>
              </w:rPr>
              <w:t>우편</w:t>
            </w:r>
            <w:r w:rsidRPr="00BD7081">
              <w:rPr>
                <w:rFonts w:ascii="MS Mincho" w:eastAsia="MS Mincho" w:hAnsi="MS Mincho" w:cs="MS Mincho" w:hint="eastAsia"/>
                <w:color w:val="000000" w:themeColor="text1"/>
                <w:shd w:val="clear" w:color="auto" w:fill="FFFFFF"/>
                <w:lang w:eastAsia="ko-KR"/>
              </w:rPr>
              <w:t>·</w:t>
            </w:r>
            <w:r w:rsidRPr="00BD7081">
              <w:rPr>
                <w:rFonts w:cs="바탕" w:hint="eastAsia"/>
                <w:color w:val="000000" w:themeColor="text1"/>
                <w:shd w:val="clear" w:color="auto" w:fill="FFFFFF"/>
                <w:lang w:eastAsia="ko-KR"/>
              </w:rPr>
              <w:t>인터넷</w:t>
            </w: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t xml:space="preserve"> </w:t>
            </w:r>
            <w:r w:rsidRPr="00BD7081">
              <w:rPr>
                <w:rFonts w:cs="바탕" w:hint="eastAsia"/>
                <w:color w:val="000000" w:themeColor="text1"/>
                <w:shd w:val="clear" w:color="auto" w:fill="FFFFFF"/>
                <w:lang w:eastAsia="ko-KR"/>
              </w:rPr>
              <w:t>등</w:t>
            </w: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t xml:space="preserve"> </w:t>
            </w:r>
            <w:r w:rsidRPr="00BD7081">
              <w:rPr>
                <w:rFonts w:cs="바탕" w:hint="eastAsia"/>
                <w:color w:val="000000" w:themeColor="text1"/>
                <w:shd w:val="clear" w:color="auto" w:fill="FFFFFF"/>
                <w:lang w:eastAsia="ko-KR"/>
              </w:rPr>
              <w:t>통신수단을</w:t>
            </w: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t xml:space="preserve"> </w:t>
            </w:r>
            <w:r w:rsidRPr="00BD7081">
              <w:rPr>
                <w:rFonts w:cs="굴림" w:hint="eastAsia"/>
                <w:color w:val="000000" w:themeColor="text1"/>
                <w:lang w:eastAsia="ko-KR" w:bidi="en-US"/>
              </w:rPr>
              <w:t>이용하여</w:t>
            </w: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t xml:space="preserve"> </w:t>
            </w:r>
            <w:r w:rsidRPr="00BD7081">
              <w:rPr>
                <w:rFonts w:cs="바탕" w:hint="eastAsia"/>
                <w:color w:val="000000" w:themeColor="text1"/>
                <w:shd w:val="clear" w:color="auto" w:fill="FFFFFF"/>
                <w:lang w:eastAsia="ko-KR"/>
              </w:rPr>
              <w:t>체결하는</w:t>
            </w: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t xml:space="preserve"> </w:t>
            </w:r>
            <w:r w:rsidRPr="00BD7081">
              <w:rPr>
                <w:rFonts w:cs="바탕" w:hint="eastAsia"/>
                <w:color w:val="000000" w:themeColor="text1"/>
                <w:shd w:val="clear" w:color="auto" w:fill="FFFFFF"/>
                <w:lang w:eastAsia="ko-KR"/>
              </w:rPr>
              <w:t>계약을</w:t>
            </w: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t xml:space="preserve"> </w:t>
            </w:r>
            <w:r w:rsidRPr="00BD7081">
              <w:rPr>
                <w:rFonts w:cs="바탕" w:hint="eastAsia"/>
                <w:color w:val="000000" w:themeColor="text1"/>
                <w:shd w:val="clear" w:color="auto" w:fill="FFFFFF"/>
                <w:lang w:eastAsia="ko-KR"/>
              </w:rPr>
              <w:t>말합니다</w:t>
            </w:r>
            <w:r w:rsidRPr="00BD7081">
              <w:rPr>
                <w:rFonts w:cs="굴림" w:hint="eastAsia"/>
                <w:color w:val="000000" w:themeColor="text1"/>
                <w:shd w:val="clear" w:color="auto" w:fill="FFFFFF"/>
                <w:lang w:eastAsia="ko-KR"/>
              </w:rPr>
              <w:t>.</w:t>
            </w:r>
          </w:p>
        </w:tc>
      </w:tr>
    </w:tbl>
    <w:p w14:paraId="4058A6F0" w14:textId="77777777" w:rsidR="00014F0D" w:rsidRPr="00BD7081" w:rsidRDefault="00014F0D" w:rsidP="00BC0B91">
      <w:pPr>
        <w:pStyle w:val="13"/>
        <w:numPr>
          <w:ilvl w:val="0"/>
          <w:numId w:val="33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shd w:val="clear" w:color="auto" w:fill="FFFFFF"/>
          <w:lang w:eastAsia="ko-KR"/>
        </w:rPr>
        <w:t>회사가 제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1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 xml:space="preserve">항에 </w:t>
      </w:r>
      <w:r w:rsidRPr="00BD7081">
        <w:rPr>
          <w:rFonts w:cs="굴림"/>
          <w:color w:val="000000" w:themeColor="text1"/>
          <w:lang w:eastAsia="ko-KR"/>
        </w:rPr>
        <w:t xml:space="preserve">따라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제공될 약관 및 계약자 보관용 청약서를 청약할 때 계약자에게 전달하지</w:t>
      </w:r>
      <w:r w:rsidRPr="00BD7081">
        <w:rPr>
          <w:rFonts w:cs="굴림" w:hint="eastAsia"/>
          <w:color w:val="000000" w:themeColor="text1"/>
          <w:lang w:eastAsia="ko-KR"/>
        </w:rPr>
        <w:t xml:space="preserve"> </w:t>
      </w:r>
      <w:r w:rsidRPr="00BD7081">
        <w:rPr>
          <w:rFonts w:cs="굴림"/>
          <w:color w:val="000000" w:themeColor="text1"/>
          <w:lang w:eastAsia="ko-KR"/>
        </w:rPr>
        <w:t>않거나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 xml:space="preserve">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 xml:space="preserve">약관의 중요한 내용을 설명하지 </w:t>
      </w:r>
      <w:r w:rsidRPr="00BD7081">
        <w:rPr>
          <w:rFonts w:cs="굴림"/>
          <w:color w:val="000000" w:themeColor="text1"/>
          <w:lang w:eastAsia="ko-KR"/>
        </w:rPr>
        <w:t xml:space="preserve">않은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 xml:space="preserve">때 또는 계약을 체결할 때 계약자가 청약서에 자필서명을 하지 </w:t>
      </w:r>
      <w:r w:rsidRPr="00BD7081">
        <w:rPr>
          <w:rFonts w:cs="굴림"/>
          <w:color w:val="000000" w:themeColor="text1"/>
          <w:lang w:eastAsia="ko-KR"/>
        </w:rPr>
        <w:t xml:space="preserve">않은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 xml:space="preserve">때에는 계약자는 계약이 성립한 날부터 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3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개월 이내에 계약을 취소할 수 있습니다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 xml:space="preserve">. </w:t>
      </w:r>
    </w:p>
    <w:tbl>
      <w:tblPr>
        <w:tblOverlap w:val="never"/>
        <w:tblW w:w="9214" w:type="dxa"/>
        <w:tblInd w:w="31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A509F6" w:rsidRPr="00BD7081" w14:paraId="0A37E0E7" w14:textId="77777777" w:rsidTr="0056564B">
        <w:trPr>
          <w:trHeight w:val="718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090CAC" w14:textId="77777777" w:rsidR="00014F0D" w:rsidRPr="00BD7081" w:rsidRDefault="00014F0D" w:rsidP="006C1CED">
            <w:pPr>
              <w:widowControl w:val="0"/>
              <w:shd w:val="clear" w:color="auto" w:fill="FFFFFF"/>
              <w:wordWrap w:val="0"/>
              <w:spacing w:after="120" w:line="0" w:lineRule="atLeast"/>
              <w:textAlignment w:val="baseline"/>
              <w:rPr>
                <w:rFonts w:cs="굴림"/>
                <w:color w:val="000000" w:themeColor="text1"/>
                <w:lang w:eastAsia="ko-KR"/>
              </w:rPr>
            </w:pP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t>【자필서명】날인</w:t>
            </w:r>
            <w:r w:rsidRPr="00BD7081">
              <w:rPr>
                <w:rFonts w:cs="굴림" w:hint="eastAsia"/>
                <w:color w:val="000000" w:themeColor="text1"/>
                <w:shd w:val="clear" w:color="auto" w:fill="FFFFFF"/>
                <w:lang w:eastAsia="ko-KR"/>
              </w:rPr>
              <w:t>(</w:t>
            </w: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t>도장을 찍음</w:t>
            </w:r>
            <w:r w:rsidRPr="00BD7081">
              <w:rPr>
                <w:rFonts w:cs="굴림" w:hint="eastAsia"/>
                <w:color w:val="000000" w:themeColor="text1"/>
                <w:shd w:val="clear" w:color="auto" w:fill="FFFFFF"/>
                <w:lang w:eastAsia="ko-KR"/>
              </w:rPr>
              <w:t xml:space="preserve">) </w:t>
            </w: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t>및 전자서명법 제</w:t>
            </w:r>
            <w:r w:rsidRPr="00BD7081">
              <w:rPr>
                <w:rFonts w:cs="굴림" w:hint="eastAsia"/>
                <w:color w:val="000000" w:themeColor="text1"/>
                <w:shd w:val="clear" w:color="auto" w:fill="FFFFFF"/>
                <w:lang w:eastAsia="ko-KR"/>
              </w:rPr>
              <w:t>2</w:t>
            </w: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t>조 제</w:t>
            </w:r>
            <w:r w:rsidRPr="00BD7081">
              <w:rPr>
                <w:rFonts w:cs="굴림" w:hint="eastAsia"/>
                <w:color w:val="000000" w:themeColor="text1"/>
                <w:shd w:val="clear" w:color="auto" w:fill="FFFFFF"/>
                <w:lang w:eastAsia="ko-KR"/>
              </w:rPr>
              <w:t>2</w:t>
            </w: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t>호에 따른 전자서명 또는 동법</w:t>
            </w:r>
            <w:r w:rsidRPr="00BD7081">
              <w:rPr>
                <w:rFonts w:cs="굴림" w:hint="eastAsia"/>
                <w:color w:val="000000" w:themeColor="text1"/>
                <w:lang w:eastAsia="ko-KR"/>
              </w:rPr>
              <w:t xml:space="preserve"> </w:t>
            </w: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t>제</w:t>
            </w:r>
            <w:r w:rsidRPr="00BD7081">
              <w:rPr>
                <w:rFonts w:cs="굴림" w:hint="eastAsia"/>
                <w:color w:val="000000" w:themeColor="text1"/>
                <w:shd w:val="clear" w:color="auto" w:fill="FFFFFF"/>
                <w:lang w:eastAsia="ko-KR"/>
              </w:rPr>
              <w:t>2</w:t>
            </w: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t>조 제</w:t>
            </w:r>
            <w:r w:rsidRPr="00BD7081">
              <w:rPr>
                <w:rFonts w:cs="굴림" w:hint="eastAsia"/>
                <w:color w:val="000000" w:themeColor="text1"/>
                <w:shd w:val="clear" w:color="auto" w:fill="FFFFFF"/>
                <w:lang w:eastAsia="ko-KR"/>
              </w:rPr>
              <w:t>3</w:t>
            </w: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t>호에 따른 공인전자서명을 포함합니다</w:t>
            </w:r>
            <w:r w:rsidRPr="00BD7081">
              <w:rPr>
                <w:rFonts w:cs="굴림" w:hint="eastAsia"/>
                <w:color w:val="000000" w:themeColor="text1"/>
                <w:shd w:val="clear" w:color="auto" w:fill="FFFFFF"/>
                <w:lang w:eastAsia="ko-KR"/>
              </w:rPr>
              <w:t>.</w:t>
            </w:r>
          </w:p>
        </w:tc>
      </w:tr>
    </w:tbl>
    <w:p w14:paraId="1CBBBD29" w14:textId="77777777" w:rsidR="00014F0D" w:rsidRPr="00BD7081" w:rsidRDefault="00014F0D" w:rsidP="00BC0B91">
      <w:pPr>
        <w:pStyle w:val="13"/>
        <w:numPr>
          <w:ilvl w:val="0"/>
          <w:numId w:val="33"/>
        </w:numPr>
        <w:wordWrap w:val="0"/>
        <w:spacing w:after="120" w:line="0" w:lineRule="atLeast"/>
        <w:jc w:val="both"/>
        <w:rPr>
          <w:rFonts w:cs="굴림"/>
          <w:color w:val="000000" w:themeColor="text1"/>
          <w:shd w:val="clear" w:color="auto" w:fill="FFFFFF"/>
          <w:lang w:eastAsia="ko-KR"/>
        </w:rPr>
      </w:pPr>
      <w:r w:rsidRPr="00BD7081">
        <w:rPr>
          <w:rFonts w:cs="굴림"/>
          <w:color w:val="000000" w:themeColor="text1"/>
          <w:shd w:val="clear" w:color="auto" w:fill="FFFFFF"/>
          <w:lang w:eastAsia="ko-KR"/>
        </w:rPr>
        <w:lastRenderedPageBreak/>
        <w:t>제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2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항에 따라 계약이 취소된 경우에는 회사는 이미 납입한 보험료를 계약자에게 돌려드리며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보험료를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 xml:space="preserve"> 받은 기간에 대하여 보험개발원이 공시하는 보험계약대출이율을 </w:t>
      </w:r>
      <w:proofErr w:type="spellStart"/>
      <w:r w:rsidRPr="00BD7081">
        <w:rPr>
          <w:rFonts w:cs="굴림"/>
          <w:color w:val="000000" w:themeColor="text1"/>
          <w:shd w:val="clear" w:color="auto" w:fill="FFFFFF"/>
          <w:lang w:eastAsia="ko-KR"/>
        </w:rPr>
        <w:t>연단위</w:t>
      </w:r>
      <w:proofErr w:type="spellEnd"/>
      <w:r w:rsidRPr="00BD7081">
        <w:rPr>
          <w:rFonts w:cs="굴림"/>
          <w:color w:val="000000" w:themeColor="text1"/>
          <w:shd w:val="clear" w:color="auto" w:fill="FFFFFF"/>
          <w:lang w:eastAsia="ko-KR"/>
        </w:rPr>
        <w:t xml:space="preserve"> 복리로 계산한 금액을 더하여 지급합니다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.</w:t>
      </w:r>
    </w:p>
    <w:p w14:paraId="69548D0F" w14:textId="77777777" w:rsidR="00014F0D" w:rsidRPr="00BD7081" w:rsidRDefault="00014F0D" w:rsidP="00014F0D">
      <w:pPr>
        <w:widowControl w:val="0"/>
        <w:shd w:val="clear" w:color="auto" w:fill="FFFFFF"/>
        <w:wordWrap w:val="0"/>
        <w:snapToGrid w:val="0"/>
        <w:spacing w:after="120" w:line="0" w:lineRule="atLeast"/>
        <w:textAlignment w:val="baseline"/>
        <w:rPr>
          <w:rFonts w:cs="굴림"/>
          <w:color w:val="000000" w:themeColor="text1"/>
          <w:shd w:val="clear" w:color="auto" w:fill="FFFFFF"/>
          <w:lang w:eastAsia="ko-KR"/>
        </w:rPr>
      </w:pPr>
    </w:p>
    <w:p w14:paraId="6BB45702" w14:textId="77777777" w:rsidR="00343F80" w:rsidRPr="00BD7081" w:rsidRDefault="00343F80" w:rsidP="00343F80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9E27C0" w:rsidRPr="00BD7081">
        <w:rPr>
          <w:rFonts w:hint="eastAsia"/>
          <w:b/>
          <w:bCs/>
          <w:color w:val="000000" w:themeColor="text1"/>
          <w:lang w:eastAsia="ko-KR"/>
        </w:rPr>
        <w:t>23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조(계약의 무효) </w:t>
      </w:r>
    </w:p>
    <w:p w14:paraId="007ACA69" w14:textId="77777777" w:rsidR="00343F80" w:rsidRPr="00BD7081" w:rsidRDefault="00343F80" w:rsidP="00BC0B91">
      <w:pPr>
        <w:pStyle w:val="10"/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 xml:space="preserve">계약을 맺을 때에 보험의 목적에 이미 사고가 발생하였을 경우 이 계약은 무효로 합니다. 다만, 회사의 고의 또는 </w:t>
      </w:r>
      <w:r w:rsidR="00FF44A8" w:rsidRPr="00BD7081">
        <w:rPr>
          <w:rFonts w:hint="eastAsia"/>
          <w:bCs/>
          <w:color w:val="000000" w:themeColor="text1"/>
          <w:lang w:eastAsia="ko-KR"/>
        </w:rPr>
        <w:t>과실로</w:t>
      </w:r>
      <w:r w:rsidRPr="00BD7081">
        <w:rPr>
          <w:rFonts w:hint="eastAsia"/>
          <w:bCs/>
          <w:color w:val="000000" w:themeColor="text1"/>
          <w:lang w:eastAsia="ko-KR"/>
        </w:rPr>
        <w:t xml:space="preserve"> 계약이 무효로 된 경우와 회사가 승낙 전에 무효임을 알았거나 알 수 있었음에도 불구하고 보험료를 반환하지 않은 경우에는 보험료를 납입한 날의 다음날부터 반환일까지의 기간에 대하여 회사는 보험개발원이 공시하는 보험계약대출이율을 </w:t>
      </w:r>
      <w:proofErr w:type="spellStart"/>
      <w:r w:rsidRPr="00BD7081">
        <w:rPr>
          <w:rFonts w:hint="eastAsia"/>
          <w:bCs/>
          <w:color w:val="000000" w:themeColor="text1"/>
          <w:lang w:eastAsia="ko-KR"/>
        </w:rPr>
        <w:t>연단위</w:t>
      </w:r>
      <w:proofErr w:type="spellEnd"/>
      <w:r w:rsidRPr="00BD7081">
        <w:rPr>
          <w:rFonts w:hint="eastAsia"/>
          <w:bCs/>
          <w:color w:val="000000" w:themeColor="text1"/>
          <w:lang w:eastAsia="ko-KR"/>
        </w:rPr>
        <w:t xml:space="preserve"> 복리로 계산한 금액을 더하여 돌려 드립니다.</w:t>
      </w:r>
    </w:p>
    <w:p w14:paraId="01B3DA2B" w14:textId="77777777" w:rsidR="00014F0D" w:rsidRPr="00BD7081" w:rsidRDefault="00014F0D" w:rsidP="00014F0D">
      <w:pPr>
        <w:widowControl w:val="0"/>
        <w:shd w:val="clear" w:color="auto" w:fill="FFFFFF"/>
        <w:wordWrap w:val="0"/>
        <w:snapToGrid w:val="0"/>
        <w:spacing w:after="120" w:line="0" w:lineRule="atLeast"/>
        <w:textAlignment w:val="baseline"/>
        <w:rPr>
          <w:rFonts w:cs="굴림"/>
          <w:color w:val="000000" w:themeColor="text1"/>
          <w:shd w:val="clear" w:color="auto" w:fill="FFFFFF"/>
          <w:lang w:eastAsia="ko-KR"/>
        </w:rPr>
      </w:pPr>
    </w:p>
    <w:p w14:paraId="6BC543B0" w14:textId="77777777" w:rsidR="00767DCB" w:rsidRPr="00BD7081" w:rsidRDefault="00767DCB" w:rsidP="00767DCB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9E27C0" w:rsidRPr="00BD7081">
        <w:rPr>
          <w:rFonts w:hint="eastAsia"/>
          <w:b/>
          <w:bCs/>
          <w:color w:val="000000" w:themeColor="text1"/>
          <w:lang w:eastAsia="ko-KR"/>
        </w:rPr>
        <w:t>24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조(계약내용의 변경 등) </w:t>
      </w:r>
    </w:p>
    <w:p w14:paraId="09C2B8C1" w14:textId="77777777" w:rsidR="00767DCB" w:rsidRPr="00BD7081" w:rsidRDefault="00767DCB" w:rsidP="00BC0B91">
      <w:pPr>
        <w:pStyle w:val="13"/>
        <w:numPr>
          <w:ilvl w:val="0"/>
          <w:numId w:val="35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계약자는 회사의 승낙을 얻어 다음의 사항을 변경할 수 있습니다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이 경우 승낙을 서면 등으로 알리거나 보험증권의 뒷면에 기재하여 드립니다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0E366802" w14:textId="77777777" w:rsidR="00767DCB" w:rsidRPr="00BD7081" w:rsidRDefault="00767DCB" w:rsidP="00BC0B91">
      <w:pPr>
        <w:pStyle w:val="13"/>
        <w:numPr>
          <w:ilvl w:val="0"/>
          <w:numId w:val="36"/>
        </w:numPr>
        <w:wordWrap w:val="0"/>
        <w:spacing w:after="120" w:line="0" w:lineRule="atLeast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보험종목</w:t>
      </w:r>
    </w:p>
    <w:p w14:paraId="5840C86D" w14:textId="77777777" w:rsidR="00767DCB" w:rsidRPr="00BD7081" w:rsidRDefault="00767DCB" w:rsidP="00BC0B91">
      <w:pPr>
        <w:pStyle w:val="13"/>
        <w:numPr>
          <w:ilvl w:val="0"/>
          <w:numId w:val="36"/>
        </w:numPr>
        <w:wordWrap w:val="0"/>
        <w:spacing w:after="120" w:line="0" w:lineRule="atLeast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보험기간</w:t>
      </w:r>
    </w:p>
    <w:p w14:paraId="4855E42D" w14:textId="77777777" w:rsidR="00767DCB" w:rsidRPr="00BD7081" w:rsidRDefault="00767DCB" w:rsidP="00BC0B91">
      <w:pPr>
        <w:pStyle w:val="13"/>
        <w:numPr>
          <w:ilvl w:val="0"/>
          <w:numId w:val="36"/>
        </w:numPr>
        <w:wordWrap w:val="0"/>
        <w:spacing w:after="120" w:line="0" w:lineRule="atLeast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보험료 납입주기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납입방법 및 납입기간</w:t>
      </w:r>
    </w:p>
    <w:p w14:paraId="221F5F60" w14:textId="77777777" w:rsidR="00767DCB" w:rsidRPr="00BD7081" w:rsidRDefault="00767DCB" w:rsidP="00BC0B91">
      <w:pPr>
        <w:pStyle w:val="13"/>
        <w:numPr>
          <w:ilvl w:val="0"/>
          <w:numId w:val="36"/>
        </w:numPr>
        <w:wordWrap w:val="0"/>
        <w:spacing w:after="120" w:line="0" w:lineRule="atLeast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계약자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피보험자</w:t>
      </w:r>
    </w:p>
    <w:p w14:paraId="289AB53A" w14:textId="77777777" w:rsidR="00767DCB" w:rsidRPr="00BD7081" w:rsidRDefault="00767DCB" w:rsidP="00BC0B91">
      <w:pPr>
        <w:pStyle w:val="13"/>
        <w:numPr>
          <w:ilvl w:val="0"/>
          <w:numId w:val="36"/>
        </w:numPr>
        <w:wordWrap w:val="0"/>
        <w:spacing w:after="120" w:line="0" w:lineRule="atLeast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보험가입금액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보험료 등 기타 계약의 내용</w:t>
      </w:r>
    </w:p>
    <w:p w14:paraId="52273342" w14:textId="77777777" w:rsidR="00767DCB" w:rsidRPr="00BD7081" w:rsidRDefault="00767DCB" w:rsidP="00BC0B91">
      <w:pPr>
        <w:pStyle w:val="13"/>
        <w:numPr>
          <w:ilvl w:val="0"/>
          <w:numId w:val="35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회사는 계약자가 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 xml:space="preserve">회 보험료 등을 납입한 때부터 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 xml:space="preserve">년 이상 지난 유효한 계약으로서 그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보험종목의</w:t>
      </w:r>
      <w:r w:rsidRPr="00BD7081">
        <w:rPr>
          <w:rFonts w:cs="굴림"/>
          <w:color w:val="000000" w:themeColor="text1"/>
          <w:lang w:eastAsia="ko-KR"/>
        </w:rPr>
        <w:t xml:space="preserve"> 변경을 요청할 때에는 회사의 사업방법서에서 정하는 방법에 따라 이를 변경하여 드립니다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44E645DD" w14:textId="77777777" w:rsidR="00767DCB" w:rsidRPr="00BD7081" w:rsidRDefault="00767DCB" w:rsidP="00BC0B91">
      <w:pPr>
        <w:pStyle w:val="13"/>
        <w:numPr>
          <w:ilvl w:val="0"/>
          <w:numId w:val="35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회사는 계약자가 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항 제</w:t>
      </w:r>
      <w:r w:rsidRPr="00BD7081">
        <w:rPr>
          <w:rFonts w:cs="굴림" w:hint="eastAsia"/>
          <w:color w:val="000000" w:themeColor="text1"/>
          <w:lang w:eastAsia="ko-KR"/>
        </w:rPr>
        <w:t>5</w:t>
      </w:r>
      <w:r w:rsidRPr="00BD7081">
        <w:rPr>
          <w:rFonts w:cs="굴림"/>
          <w:color w:val="000000" w:themeColor="text1"/>
          <w:lang w:eastAsia="ko-KR"/>
        </w:rPr>
        <w:t>호의 규정에 의하여 보험가입금액을 감액하고자 할 때에는 그 감액된 부분은 계약이 해지된 것으로 보며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제</w:t>
      </w:r>
      <w:r w:rsidR="006F7A19" w:rsidRPr="00BD7081">
        <w:rPr>
          <w:rFonts w:cs="굴림" w:hint="eastAsia"/>
          <w:color w:val="000000" w:themeColor="text1"/>
          <w:lang w:eastAsia="ko-KR"/>
        </w:rPr>
        <w:t>3</w:t>
      </w:r>
      <w:r w:rsidR="00261AA5" w:rsidRPr="00BD7081">
        <w:rPr>
          <w:rFonts w:cs="굴림" w:hint="eastAsia"/>
          <w:color w:val="000000" w:themeColor="text1"/>
          <w:lang w:eastAsia="ko-KR"/>
        </w:rPr>
        <w:t>5</w:t>
      </w:r>
      <w:r w:rsidRPr="00BD7081">
        <w:rPr>
          <w:rFonts w:cs="굴림"/>
          <w:color w:val="000000" w:themeColor="text1"/>
          <w:lang w:eastAsia="ko-KR"/>
        </w:rPr>
        <w:t>조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보험료의 환급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에 따라 보험료를 계약자에게 지급합니다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511315C9" w14:textId="77777777" w:rsidR="004D1E6F" w:rsidRPr="00BD7081" w:rsidRDefault="004D1E6F" w:rsidP="00BC0B91">
      <w:pPr>
        <w:pStyle w:val="13"/>
        <w:numPr>
          <w:ilvl w:val="0"/>
          <w:numId w:val="35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회사는</w:t>
      </w:r>
      <w:r w:rsidRPr="00BD7081">
        <w:rPr>
          <w:rFonts w:cs="굴림" w:hint="eastAsia"/>
          <w:color w:val="000000" w:themeColor="text1"/>
          <w:lang w:eastAsia="ko-KR"/>
        </w:rPr>
        <w:t xml:space="preserve"> 제1항에 따라 계약자를 변경한 경우, 변경된 계약자에게 보험증권 및 약관을 교부하고 변경된 계약자가 요청하는 경우 약관의 중요한 내용을 설명하여 드립니다.</w:t>
      </w:r>
    </w:p>
    <w:p w14:paraId="6437AC70" w14:textId="77777777" w:rsidR="004D1E6F" w:rsidRPr="00BD7081" w:rsidRDefault="004D1E6F" w:rsidP="00767DCB">
      <w:pPr>
        <w:widowControl w:val="0"/>
        <w:shd w:val="clear" w:color="auto" w:fill="FFFFFF"/>
        <w:wordWrap w:val="0"/>
        <w:spacing w:after="120" w:line="0" w:lineRule="atLeast"/>
        <w:textAlignment w:val="baseline"/>
        <w:rPr>
          <w:rFonts w:cs="굴림"/>
          <w:color w:val="000000" w:themeColor="text1"/>
          <w:lang w:eastAsia="ko-KR"/>
        </w:rPr>
      </w:pPr>
    </w:p>
    <w:p w14:paraId="46DF3E85" w14:textId="77777777" w:rsidR="00767DCB" w:rsidRPr="00BD7081" w:rsidRDefault="00767DCB" w:rsidP="00767DCB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9E27C0" w:rsidRPr="00BD7081">
        <w:rPr>
          <w:rFonts w:hint="eastAsia"/>
          <w:b/>
          <w:bCs/>
          <w:color w:val="000000" w:themeColor="text1"/>
          <w:lang w:eastAsia="ko-KR"/>
        </w:rPr>
        <w:t>25</w:t>
      </w:r>
      <w:r w:rsidRPr="00BD7081">
        <w:rPr>
          <w:rFonts w:hint="eastAsia"/>
          <w:b/>
          <w:bCs/>
          <w:color w:val="000000" w:themeColor="text1"/>
          <w:lang w:eastAsia="ko-KR"/>
        </w:rPr>
        <w:t>조(보험의 목적에 대한 조사)</w:t>
      </w:r>
    </w:p>
    <w:p w14:paraId="7D6E5B7D" w14:textId="77777777" w:rsidR="00767DCB" w:rsidRPr="00BD7081" w:rsidRDefault="00767DCB" w:rsidP="00767DCB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회사는 보험목적에 대한 위험상태를 조사하기 위하여 보험기간 중 언제든지 보험의 목적 또는 이들이 들어 있는 건물이나 구내를 조사할 수 있습니다.</w:t>
      </w:r>
    </w:p>
    <w:p w14:paraId="0DB8CF30" w14:textId="77777777" w:rsidR="00767DCB" w:rsidRPr="00BD7081" w:rsidRDefault="00767DCB" w:rsidP="00767DCB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05F112D2" w14:textId="77777777" w:rsidR="00E5732C" w:rsidRPr="00BD7081" w:rsidRDefault="00E5732C" w:rsidP="00E5732C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lastRenderedPageBreak/>
        <w:t>제</w:t>
      </w:r>
      <w:r w:rsidR="009E27C0" w:rsidRPr="00BD7081">
        <w:rPr>
          <w:rFonts w:hint="eastAsia"/>
          <w:b/>
          <w:bCs/>
          <w:color w:val="000000" w:themeColor="text1"/>
          <w:lang w:eastAsia="ko-KR"/>
        </w:rPr>
        <w:t>26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조(타인을 위한 계약) </w:t>
      </w:r>
    </w:p>
    <w:p w14:paraId="0C6BC67A" w14:textId="77777777" w:rsidR="00D138C7" w:rsidRPr="00BD7081" w:rsidRDefault="00D138C7" w:rsidP="00BC0B91">
      <w:pPr>
        <w:pStyle w:val="13"/>
        <w:numPr>
          <w:ilvl w:val="0"/>
          <w:numId w:val="37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계약자는 타인을 위한 계약을 체결하는 경우에 그 타인의 위임이 없는 때에는 반드시 이를 회사에 알려야 하며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이를 알리지 않았을 때에는 그 타인은 이 계약이 체결된 사실을 알지 못하였다는 사유로 회사에 이의를 제기할 수 없습니다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1DA9F50A" w14:textId="77777777" w:rsidR="00D138C7" w:rsidRPr="00BD7081" w:rsidRDefault="00D138C7" w:rsidP="00BC0B91">
      <w:pPr>
        <w:pStyle w:val="13"/>
        <w:numPr>
          <w:ilvl w:val="0"/>
          <w:numId w:val="37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타인을 위한 계약에서 보험사고가 발생한 경우에 계약자가 그 타인에게 보험사고의 발생으로 생긴 손해를 배상한 때에는 계약자는 그 타인의 권리를 해하지 않는 범위 안에서 회사에 보험금의 지급을 청구할 수 있습니다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1C2A3563" w14:textId="77777777" w:rsidR="00014F0D" w:rsidRPr="00BD7081" w:rsidRDefault="00014F0D" w:rsidP="00014F0D">
      <w:pPr>
        <w:widowControl w:val="0"/>
        <w:shd w:val="clear" w:color="auto" w:fill="FFFFFF"/>
        <w:wordWrap w:val="0"/>
        <w:snapToGrid w:val="0"/>
        <w:spacing w:after="120" w:line="0" w:lineRule="atLeast"/>
        <w:textAlignment w:val="baseline"/>
        <w:rPr>
          <w:rFonts w:cs="굴림"/>
          <w:color w:val="000000" w:themeColor="text1"/>
          <w:shd w:val="clear" w:color="auto" w:fill="FFFFFF"/>
          <w:lang w:eastAsia="ko-KR"/>
        </w:rPr>
      </w:pPr>
    </w:p>
    <w:p w14:paraId="1A4EC5A6" w14:textId="77777777" w:rsidR="00E5732C" w:rsidRPr="00BD7081" w:rsidRDefault="00E5732C" w:rsidP="00E5732C">
      <w:pPr>
        <w:widowControl w:val="0"/>
        <w:wordWrap w:val="0"/>
        <w:spacing w:after="120" w:line="0" w:lineRule="atLeast"/>
        <w:jc w:val="center"/>
        <w:textAlignment w:val="baseline"/>
        <w:rPr>
          <w:rFonts w:cs="굴림"/>
          <w:color w:val="000000" w:themeColor="text1"/>
          <w:sz w:val="26"/>
          <w:szCs w:val="26"/>
          <w:lang w:eastAsia="ko-KR"/>
        </w:rPr>
      </w:pPr>
      <w:r w:rsidRPr="00BD7081">
        <w:rPr>
          <w:rFonts w:cs="굴림"/>
          <w:b/>
          <w:bCs/>
          <w:color w:val="000000" w:themeColor="text1"/>
          <w:sz w:val="26"/>
          <w:szCs w:val="26"/>
          <w:lang w:eastAsia="ko-KR"/>
        </w:rPr>
        <w:t>제</w:t>
      </w:r>
      <w:r w:rsidRPr="00BD7081">
        <w:rPr>
          <w:rFonts w:cs="굴림" w:hint="eastAsia"/>
          <w:b/>
          <w:bCs/>
          <w:color w:val="000000" w:themeColor="text1"/>
          <w:sz w:val="26"/>
          <w:szCs w:val="26"/>
          <w:lang w:eastAsia="ko-KR"/>
        </w:rPr>
        <w:t>5</w:t>
      </w:r>
      <w:r w:rsidRPr="00BD7081">
        <w:rPr>
          <w:rFonts w:cs="굴림"/>
          <w:b/>
          <w:bCs/>
          <w:color w:val="000000" w:themeColor="text1"/>
          <w:sz w:val="26"/>
          <w:szCs w:val="26"/>
          <w:lang w:eastAsia="ko-KR"/>
        </w:rPr>
        <w:t>관 보험료의 납입</w:t>
      </w:r>
    </w:p>
    <w:p w14:paraId="5B012B00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56DB7398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9E27C0" w:rsidRPr="00BD7081">
        <w:rPr>
          <w:rFonts w:hint="eastAsia"/>
          <w:b/>
          <w:bCs/>
          <w:color w:val="000000" w:themeColor="text1"/>
          <w:lang w:eastAsia="ko-KR"/>
        </w:rPr>
        <w:t>27</w:t>
      </w:r>
      <w:r w:rsidRPr="00BD7081">
        <w:rPr>
          <w:rFonts w:hint="eastAsia"/>
          <w:b/>
          <w:bCs/>
          <w:color w:val="000000" w:themeColor="text1"/>
          <w:lang w:eastAsia="ko-KR"/>
        </w:rPr>
        <w:t>조(제1회 보험료 등 및 회사의 보장개시)</w:t>
      </w:r>
    </w:p>
    <w:p w14:paraId="3BEE6AD5" w14:textId="77777777" w:rsidR="00664EC6" w:rsidRPr="00BD7081" w:rsidRDefault="00664EC6" w:rsidP="00BC0B91">
      <w:pPr>
        <w:pStyle w:val="13"/>
        <w:numPr>
          <w:ilvl w:val="0"/>
          <w:numId w:val="38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회사는</w:t>
      </w:r>
      <w:r w:rsidRPr="00BD7081">
        <w:rPr>
          <w:rFonts w:hint="eastAsia"/>
          <w:bCs/>
          <w:color w:val="000000" w:themeColor="text1"/>
          <w:lang w:eastAsia="ko-KR"/>
        </w:rPr>
        <w:t xml:space="preserve"> 계약의 청약을 승낙하고 제1회 보험료 등을 받은 때부터 이 약관이 정한 바에 따라 보장을 합니다. </w:t>
      </w:r>
    </w:p>
    <w:p w14:paraId="44853456" w14:textId="77777777" w:rsidR="00664EC6" w:rsidRPr="00BD7081" w:rsidRDefault="00664EC6" w:rsidP="00BC0B91">
      <w:pPr>
        <w:pStyle w:val="13"/>
        <w:numPr>
          <w:ilvl w:val="0"/>
          <w:numId w:val="38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회사가</w:t>
      </w:r>
      <w:r w:rsidRPr="00BD7081">
        <w:rPr>
          <w:rFonts w:hint="eastAsia"/>
          <w:bCs/>
          <w:color w:val="000000" w:themeColor="text1"/>
          <w:lang w:eastAsia="ko-KR"/>
        </w:rPr>
        <w:t xml:space="preserve"> 계약자로부터 계약의 청약과 함께 제1회 보험료 등을 받은 경우에 그 청약을 승낙하기 전에 계약에서 정한 보험금 지급사유가 생긴 때에는 회사는 계약상의 보장을 합니다.</w:t>
      </w:r>
    </w:p>
    <w:p w14:paraId="4535A19B" w14:textId="77777777" w:rsidR="00664EC6" w:rsidRPr="00BD7081" w:rsidRDefault="00664EC6" w:rsidP="00BC0B91">
      <w:pPr>
        <w:pStyle w:val="13"/>
        <w:numPr>
          <w:ilvl w:val="0"/>
          <w:numId w:val="38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 xml:space="preserve">제2항의 규정에도 불구하고 회사는 다음 중 한 가지에 해당되는 경우에는 보장을 하지 </w:t>
      </w:r>
      <w:r w:rsidR="00FF44A8" w:rsidRPr="00BD7081">
        <w:rPr>
          <w:rFonts w:hint="eastAsia"/>
          <w:bCs/>
          <w:color w:val="000000" w:themeColor="text1"/>
          <w:lang w:eastAsia="ko-KR"/>
        </w:rPr>
        <w:t>않습니다.</w:t>
      </w:r>
    </w:p>
    <w:p w14:paraId="35859365" w14:textId="77777777" w:rsidR="00664EC6" w:rsidRPr="00BD7081" w:rsidRDefault="00664EC6" w:rsidP="00BC0B91">
      <w:pPr>
        <w:pStyle w:val="13"/>
        <w:numPr>
          <w:ilvl w:val="0"/>
          <w:numId w:val="39"/>
        </w:numPr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제1</w:t>
      </w:r>
      <w:r w:rsidR="00E5732C" w:rsidRPr="00BD7081">
        <w:rPr>
          <w:rFonts w:hint="eastAsia"/>
          <w:bCs/>
          <w:color w:val="000000" w:themeColor="text1"/>
          <w:lang w:eastAsia="ko-KR"/>
        </w:rPr>
        <w:t>6</w:t>
      </w:r>
      <w:r w:rsidRPr="00BD7081">
        <w:rPr>
          <w:rFonts w:hint="eastAsia"/>
          <w:bCs/>
          <w:color w:val="000000" w:themeColor="text1"/>
          <w:lang w:eastAsia="ko-KR"/>
        </w:rPr>
        <w:t>조(계약</w:t>
      </w:r>
      <w:r w:rsidR="00E5732C" w:rsidRPr="00BD7081">
        <w:rPr>
          <w:rFonts w:hint="eastAsia"/>
          <w:bCs/>
          <w:color w:val="000000" w:themeColor="text1"/>
          <w:lang w:eastAsia="ko-KR"/>
        </w:rPr>
        <w:t xml:space="preserve"> </w:t>
      </w:r>
      <w:r w:rsidRPr="00BD7081">
        <w:rPr>
          <w:rFonts w:hint="eastAsia"/>
          <w:bCs/>
          <w:color w:val="000000" w:themeColor="text1"/>
          <w:lang w:eastAsia="ko-KR"/>
        </w:rPr>
        <w:t xml:space="preserve">전 알릴 의무)의 규정에 의하여 계약자 또는 </w:t>
      </w:r>
      <w:r w:rsidR="006F7A19" w:rsidRPr="00BD7081">
        <w:rPr>
          <w:rFonts w:hint="eastAsia"/>
          <w:bCs/>
          <w:color w:val="000000" w:themeColor="text1"/>
          <w:lang w:eastAsia="ko-KR"/>
        </w:rPr>
        <w:t>피보험자</w:t>
      </w:r>
      <w:r w:rsidRPr="00BD7081">
        <w:rPr>
          <w:rFonts w:hint="eastAsia"/>
          <w:bCs/>
          <w:color w:val="000000" w:themeColor="text1"/>
          <w:lang w:eastAsia="ko-KR"/>
        </w:rPr>
        <w:t>가 회사에 알린 내용이 보험금 지급사유의 발생에 영향을 미쳤음을 회사가 증명하는 경우</w:t>
      </w:r>
    </w:p>
    <w:p w14:paraId="60746C98" w14:textId="77777777" w:rsidR="00664EC6" w:rsidRPr="00BD7081" w:rsidRDefault="00664EC6" w:rsidP="00BC0B91">
      <w:pPr>
        <w:pStyle w:val="13"/>
        <w:numPr>
          <w:ilvl w:val="0"/>
          <w:numId w:val="39"/>
        </w:numPr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제</w:t>
      </w:r>
      <w:r w:rsidR="006F7A19" w:rsidRPr="00BD7081">
        <w:rPr>
          <w:rFonts w:hint="eastAsia"/>
          <w:bCs/>
          <w:color w:val="000000" w:themeColor="text1"/>
          <w:lang w:eastAsia="ko-KR"/>
        </w:rPr>
        <w:t>4</w:t>
      </w:r>
      <w:r w:rsidRPr="00BD7081">
        <w:rPr>
          <w:rFonts w:hint="eastAsia"/>
          <w:bCs/>
          <w:color w:val="000000" w:themeColor="text1"/>
          <w:lang w:eastAsia="ko-KR"/>
        </w:rPr>
        <w:t xml:space="preserve">조(보상하지 </w:t>
      </w:r>
      <w:r w:rsidR="00E5732C" w:rsidRPr="00BD7081">
        <w:rPr>
          <w:rFonts w:hint="eastAsia"/>
          <w:bCs/>
          <w:color w:val="000000" w:themeColor="text1"/>
          <w:lang w:eastAsia="ko-KR"/>
        </w:rPr>
        <w:t>않는</w:t>
      </w:r>
      <w:r w:rsidRPr="00BD7081">
        <w:rPr>
          <w:rFonts w:hint="eastAsia"/>
          <w:bCs/>
          <w:color w:val="000000" w:themeColor="text1"/>
          <w:lang w:eastAsia="ko-KR"/>
        </w:rPr>
        <w:t xml:space="preserve"> 손해), </w:t>
      </w:r>
      <w:r w:rsidR="006F7A19" w:rsidRPr="00BD7081">
        <w:rPr>
          <w:rFonts w:hint="eastAsia"/>
          <w:bCs/>
          <w:color w:val="000000" w:themeColor="text1"/>
          <w:lang w:eastAsia="ko-KR"/>
        </w:rPr>
        <w:t>제3</w:t>
      </w:r>
      <w:r w:rsidR="00261AA5" w:rsidRPr="00BD7081">
        <w:rPr>
          <w:rFonts w:hint="eastAsia"/>
          <w:bCs/>
          <w:color w:val="000000" w:themeColor="text1"/>
          <w:lang w:eastAsia="ko-KR"/>
        </w:rPr>
        <w:t>2</w:t>
      </w:r>
      <w:r w:rsidR="006F7A19" w:rsidRPr="00BD7081">
        <w:rPr>
          <w:rFonts w:hint="eastAsia"/>
          <w:bCs/>
          <w:color w:val="000000" w:themeColor="text1"/>
          <w:lang w:eastAsia="ko-KR"/>
        </w:rPr>
        <w:t>조(계약의 해지)</w:t>
      </w:r>
      <w:r w:rsidRPr="00BD7081">
        <w:rPr>
          <w:rFonts w:hint="eastAsia"/>
          <w:bCs/>
          <w:color w:val="000000" w:themeColor="text1"/>
          <w:lang w:eastAsia="ko-KR"/>
        </w:rPr>
        <w:t>, 제</w:t>
      </w:r>
      <w:r w:rsidR="00660217" w:rsidRPr="00BD7081">
        <w:rPr>
          <w:rFonts w:hint="eastAsia"/>
          <w:bCs/>
          <w:color w:val="000000" w:themeColor="text1"/>
          <w:lang w:eastAsia="ko-KR"/>
        </w:rPr>
        <w:t>23</w:t>
      </w:r>
      <w:r w:rsidRPr="00BD7081">
        <w:rPr>
          <w:rFonts w:hint="eastAsia"/>
          <w:bCs/>
          <w:color w:val="000000" w:themeColor="text1"/>
          <w:lang w:eastAsia="ko-KR"/>
        </w:rPr>
        <w:t xml:space="preserve">조(계약의 무효) 또는 </w:t>
      </w:r>
      <w:r w:rsidR="00E51ECF" w:rsidRPr="00BD7081">
        <w:rPr>
          <w:rFonts w:hint="eastAsia"/>
          <w:bCs/>
          <w:color w:val="000000" w:themeColor="text1"/>
          <w:lang w:eastAsia="ko-KR"/>
        </w:rPr>
        <w:t>제19조(사기에 의한 계약)</w:t>
      </w:r>
      <w:r w:rsidRPr="00BD7081">
        <w:rPr>
          <w:rFonts w:hint="eastAsia"/>
          <w:bCs/>
          <w:color w:val="000000" w:themeColor="text1"/>
          <w:lang w:eastAsia="ko-KR"/>
        </w:rPr>
        <w:t xml:space="preserve">의 규정을 준용하여 회사가 보장을 하지 </w:t>
      </w:r>
      <w:r w:rsidR="00FF44A8" w:rsidRPr="00BD7081">
        <w:rPr>
          <w:rFonts w:hint="eastAsia"/>
          <w:bCs/>
          <w:color w:val="000000" w:themeColor="text1"/>
          <w:lang w:eastAsia="ko-KR"/>
        </w:rPr>
        <w:t xml:space="preserve">않을 </w:t>
      </w:r>
      <w:r w:rsidRPr="00BD7081">
        <w:rPr>
          <w:rFonts w:hint="eastAsia"/>
          <w:bCs/>
          <w:color w:val="000000" w:themeColor="text1"/>
          <w:lang w:eastAsia="ko-KR"/>
        </w:rPr>
        <w:t>수 있는 경우</w:t>
      </w:r>
    </w:p>
    <w:p w14:paraId="6D76FA6D" w14:textId="77777777" w:rsidR="00664EC6" w:rsidRPr="00BD7081" w:rsidRDefault="00664EC6" w:rsidP="00BC0B91">
      <w:pPr>
        <w:pStyle w:val="13"/>
        <w:numPr>
          <w:ilvl w:val="0"/>
          <w:numId w:val="38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계약자가</w:t>
      </w:r>
      <w:r w:rsidRPr="00BD7081">
        <w:rPr>
          <w:rFonts w:hint="eastAsia"/>
          <w:bCs/>
          <w:color w:val="000000" w:themeColor="text1"/>
          <w:lang w:eastAsia="ko-KR"/>
        </w:rPr>
        <w:t xml:space="preserve"> 제1회 보험료 등을 자동이체 또는 신용카드로 납입하는 경우에는 자동이체신청 및 신용카드매출 승인에 필요한 정보를 회사에 제공한 때가 제1회 보험료 등을 납입한 때가 되나, 계약자의 귀책사유로 자동이체 또는 매출승인이 불가능한 경우에는 제1회 보험료 등이 납입되지 않은 것으로 봅니다.</w:t>
      </w:r>
    </w:p>
    <w:p w14:paraId="0872276E" w14:textId="77777777" w:rsidR="00664EC6" w:rsidRPr="00BD7081" w:rsidRDefault="00664EC6" w:rsidP="00BC0B91">
      <w:pPr>
        <w:pStyle w:val="13"/>
        <w:numPr>
          <w:ilvl w:val="0"/>
          <w:numId w:val="38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 xml:space="preserve">계약이 갱신되는 경우에는 제1항 내지 제3항에 의한 보장은 기존 계약에 의한 보장이 </w:t>
      </w:r>
      <w:r w:rsidRPr="00BD7081">
        <w:rPr>
          <w:rFonts w:cs="굴림" w:hint="eastAsia"/>
          <w:color w:val="000000" w:themeColor="text1"/>
          <w:lang w:eastAsia="ko-KR"/>
        </w:rPr>
        <w:t>종료하는</w:t>
      </w:r>
      <w:r w:rsidRPr="00BD7081">
        <w:rPr>
          <w:rFonts w:hint="eastAsia"/>
          <w:bCs/>
          <w:color w:val="000000" w:themeColor="text1"/>
          <w:lang w:eastAsia="ko-KR"/>
        </w:rPr>
        <w:t xml:space="preserve"> 때부터 적용합니다.</w:t>
      </w:r>
    </w:p>
    <w:p w14:paraId="1E5F55F2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4A70D41E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9E27C0" w:rsidRPr="00BD7081">
        <w:rPr>
          <w:rFonts w:hint="eastAsia"/>
          <w:b/>
          <w:bCs/>
          <w:color w:val="000000" w:themeColor="text1"/>
          <w:lang w:eastAsia="ko-KR"/>
        </w:rPr>
        <w:t>28</w:t>
      </w:r>
      <w:r w:rsidRPr="00BD7081">
        <w:rPr>
          <w:rFonts w:hint="eastAsia"/>
          <w:b/>
          <w:bCs/>
          <w:color w:val="000000" w:themeColor="text1"/>
          <w:lang w:eastAsia="ko-KR"/>
        </w:rPr>
        <w:t>조(제2회 이후 보험료의 납입)</w:t>
      </w:r>
    </w:p>
    <w:p w14:paraId="65866D5F" w14:textId="77777777" w:rsidR="00CD0B62" w:rsidRPr="00BD7081" w:rsidRDefault="00CD0B62" w:rsidP="00CD0B62">
      <w:pPr>
        <w:widowControl w:val="0"/>
        <w:wordWrap w:val="0"/>
        <w:spacing w:after="120" w:line="0" w:lineRule="atLeast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계약자는 제</w:t>
      </w:r>
      <w:r w:rsidRPr="00BD7081">
        <w:rPr>
          <w:rFonts w:cs="굴림" w:hint="eastAsia"/>
          <w:color w:val="000000" w:themeColor="text1"/>
          <w:lang w:eastAsia="ko-KR"/>
        </w:rPr>
        <w:t>2</w:t>
      </w:r>
      <w:r w:rsidRPr="00BD7081">
        <w:rPr>
          <w:rFonts w:cs="굴림"/>
          <w:color w:val="000000" w:themeColor="text1"/>
          <w:lang w:eastAsia="ko-KR"/>
        </w:rPr>
        <w:t>회 이후의 보험료를 납입기일까지 납입하여야 하며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회사는 계약자가 보험료를 납입한 경우에는 영수증을 발행하여 드립니다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다만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금융회사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우체국을 포함합니다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를 통하여 보험료를 납입한 경우에는 그 금융회사 발행 증빙서류를 영수증으로 대신합니다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A509F6" w:rsidRPr="00BD7081" w14:paraId="41DDB9FF" w14:textId="77777777" w:rsidTr="006C1CED">
        <w:trPr>
          <w:trHeight w:val="466"/>
        </w:trPr>
        <w:tc>
          <w:tcPr>
            <w:tcW w:w="9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1EB39E" w14:textId="77777777" w:rsidR="00CD0B62" w:rsidRPr="00BD7081" w:rsidRDefault="00CD0B62" w:rsidP="006C1CED">
            <w:pPr>
              <w:widowControl w:val="0"/>
              <w:shd w:val="clear" w:color="auto" w:fill="FFFFFF"/>
              <w:wordWrap w:val="0"/>
              <w:spacing w:after="120" w:line="0" w:lineRule="atLeast"/>
              <w:textAlignment w:val="baseline"/>
              <w:rPr>
                <w:rFonts w:cs="굴림"/>
                <w:color w:val="000000" w:themeColor="text1"/>
                <w:lang w:eastAsia="ko-KR"/>
              </w:rPr>
            </w:pP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lastRenderedPageBreak/>
              <w:t>【납입기일】계약자가 제</w:t>
            </w:r>
            <w:r w:rsidRPr="00BD7081">
              <w:rPr>
                <w:rFonts w:cs="굴림" w:hint="eastAsia"/>
                <w:color w:val="000000" w:themeColor="text1"/>
                <w:shd w:val="clear" w:color="auto" w:fill="FFFFFF"/>
                <w:lang w:eastAsia="ko-KR"/>
              </w:rPr>
              <w:t>2</w:t>
            </w:r>
            <w:r w:rsidRPr="00BD7081">
              <w:rPr>
                <w:rFonts w:cs="굴림"/>
                <w:color w:val="000000" w:themeColor="text1"/>
                <w:shd w:val="clear" w:color="auto" w:fill="FFFFFF"/>
                <w:lang w:eastAsia="ko-KR"/>
              </w:rPr>
              <w:t>회 이후의 보험료를 납입하기로 한 날을 말합니다</w:t>
            </w:r>
            <w:r w:rsidRPr="00BD7081">
              <w:rPr>
                <w:rFonts w:cs="굴림" w:hint="eastAsia"/>
                <w:color w:val="000000" w:themeColor="text1"/>
                <w:shd w:val="clear" w:color="auto" w:fill="FFFFFF"/>
                <w:lang w:eastAsia="ko-KR"/>
              </w:rPr>
              <w:t>.</w:t>
            </w:r>
          </w:p>
        </w:tc>
      </w:tr>
    </w:tbl>
    <w:p w14:paraId="72354061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.</w:t>
      </w:r>
    </w:p>
    <w:p w14:paraId="7FF3B3C8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9E27C0" w:rsidRPr="00BD7081">
        <w:rPr>
          <w:rFonts w:hint="eastAsia"/>
          <w:b/>
          <w:bCs/>
          <w:color w:val="000000" w:themeColor="text1"/>
          <w:lang w:eastAsia="ko-KR"/>
        </w:rPr>
        <w:t>29</w:t>
      </w:r>
      <w:r w:rsidRPr="00BD7081">
        <w:rPr>
          <w:rFonts w:hint="eastAsia"/>
          <w:b/>
          <w:bCs/>
          <w:color w:val="000000" w:themeColor="text1"/>
          <w:lang w:eastAsia="ko-KR"/>
        </w:rPr>
        <w:t>조[</w:t>
      </w:r>
      <w:r w:rsidR="006F7A19" w:rsidRPr="00BD7081">
        <w:rPr>
          <w:rFonts w:cs="굴림"/>
          <w:b/>
          <w:color w:val="000000" w:themeColor="text1"/>
          <w:lang w:eastAsia="ko-KR"/>
        </w:rPr>
        <w:t>보험료의 납입이 연체되는 경우 납입최고</w:t>
      </w:r>
      <w:r w:rsidR="006F7A19" w:rsidRPr="00BD7081">
        <w:rPr>
          <w:rFonts w:cs="굴림" w:hint="eastAsia"/>
          <w:b/>
          <w:color w:val="000000" w:themeColor="text1"/>
          <w:lang w:eastAsia="ko-KR"/>
        </w:rPr>
        <w:t>(</w:t>
      </w:r>
      <w:r w:rsidR="006F7A19" w:rsidRPr="00BD7081">
        <w:rPr>
          <w:rFonts w:cs="굴림"/>
          <w:b/>
          <w:color w:val="000000" w:themeColor="text1"/>
          <w:lang w:eastAsia="ko-KR"/>
        </w:rPr>
        <w:t>독촉</w:t>
      </w:r>
      <w:r w:rsidR="006F7A19" w:rsidRPr="00BD7081">
        <w:rPr>
          <w:rFonts w:cs="굴림" w:hint="eastAsia"/>
          <w:b/>
          <w:color w:val="000000" w:themeColor="text1"/>
          <w:lang w:eastAsia="ko-KR"/>
        </w:rPr>
        <w:t>)</w:t>
      </w:r>
      <w:r w:rsidR="006F7A19" w:rsidRPr="00BD7081">
        <w:rPr>
          <w:rFonts w:cs="굴림"/>
          <w:b/>
          <w:color w:val="000000" w:themeColor="text1"/>
          <w:lang w:eastAsia="ko-KR"/>
        </w:rPr>
        <w:t>와 계약의 해지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] </w:t>
      </w:r>
    </w:p>
    <w:p w14:paraId="43450B3F" w14:textId="77777777" w:rsidR="00CD0B62" w:rsidRPr="00BD7081" w:rsidRDefault="00CD0B62" w:rsidP="00BC0B91">
      <w:pPr>
        <w:pStyle w:val="13"/>
        <w:numPr>
          <w:ilvl w:val="0"/>
          <w:numId w:val="40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계약자가 제</w:t>
      </w:r>
      <w:r w:rsidRPr="00BD7081">
        <w:rPr>
          <w:rFonts w:cs="굴림" w:hint="eastAsia"/>
          <w:color w:val="000000" w:themeColor="text1"/>
          <w:lang w:eastAsia="ko-KR"/>
        </w:rPr>
        <w:t>2</w:t>
      </w:r>
      <w:r w:rsidRPr="00BD7081">
        <w:rPr>
          <w:rFonts w:cs="굴림"/>
          <w:color w:val="000000" w:themeColor="text1"/>
          <w:lang w:eastAsia="ko-KR"/>
        </w:rPr>
        <w:t>회 이후의 보험료를 납입기일까지 납입하지 않아 보험료 납입이 연체 중인 경우에는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 xml:space="preserve">회사는 </w:t>
      </w:r>
      <w:r w:rsidRPr="00BD7081">
        <w:rPr>
          <w:rFonts w:cs="굴림" w:hint="eastAsia"/>
          <w:color w:val="000000" w:themeColor="text1"/>
          <w:lang w:eastAsia="ko-KR"/>
        </w:rPr>
        <w:t>14</w:t>
      </w:r>
      <w:r w:rsidRPr="00BD7081">
        <w:rPr>
          <w:rFonts w:cs="굴림"/>
          <w:color w:val="000000" w:themeColor="text1"/>
          <w:lang w:eastAsia="ko-KR"/>
        </w:rPr>
        <w:t>일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 xml:space="preserve">보험기간이 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 xml:space="preserve">년 미만인 경우에는 </w:t>
      </w:r>
      <w:r w:rsidRPr="00BD7081">
        <w:rPr>
          <w:rFonts w:cs="굴림" w:hint="eastAsia"/>
          <w:color w:val="000000" w:themeColor="text1"/>
          <w:lang w:eastAsia="ko-KR"/>
        </w:rPr>
        <w:t>7</w:t>
      </w:r>
      <w:r w:rsidRPr="00BD7081">
        <w:rPr>
          <w:rFonts w:cs="굴림"/>
          <w:color w:val="000000" w:themeColor="text1"/>
          <w:lang w:eastAsia="ko-KR"/>
        </w:rPr>
        <w:t>일</w:t>
      </w:r>
      <w:r w:rsidRPr="00BD7081">
        <w:rPr>
          <w:rFonts w:cs="굴림" w:hint="eastAsia"/>
          <w:color w:val="000000" w:themeColor="text1"/>
          <w:lang w:eastAsia="ko-KR"/>
        </w:rPr>
        <w:t xml:space="preserve">) </w:t>
      </w:r>
      <w:r w:rsidRPr="00BD7081">
        <w:rPr>
          <w:rFonts w:cs="굴림"/>
          <w:color w:val="000000" w:themeColor="text1"/>
          <w:lang w:eastAsia="ko-KR"/>
        </w:rPr>
        <w:t>이상의 기간을 납입최고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독촉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기간으로 정하여 계약자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(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타인을 위한 계약의 경우 그 특정된 타인을 포함합니다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에게 다음의 내용을 서면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등기우편 등</w:t>
      </w:r>
      <w:r w:rsidRPr="00BD7081">
        <w:rPr>
          <w:rFonts w:cs="굴림" w:hint="eastAsia"/>
          <w:color w:val="000000" w:themeColor="text1"/>
          <w:lang w:eastAsia="ko-KR"/>
        </w:rPr>
        <w:t xml:space="preserve">), </w:t>
      </w:r>
      <w:r w:rsidRPr="00BD7081">
        <w:rPr>
          <w:rFonts w:cs="굴림"/>
          <w:color w:val="000000" w:themeColor="text1"/>
          <w:lang w:eastAsia="ko-KR"/>
        </w:rPr>
        <w:t>전화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음성녹음</w:t>
      </w:r>
      <w:r w:rsidRPr="00BD7081">
        <w:rPr>
          <w:rFonts w:cs="굴림" w:hint="eastAsia"/>
          <w:color w:val="000000" w:themeColor="text1"/>
          <w:lang w:eastAsia="ko-KR"/>
        </w:rPr>
        <w:t xml:space="preserve">) </w:t>
      </w:r>
      <w:r w:rsidRPr="00BD7081">
        <w:rPr>
          <w:rFonts w:cs="굴림"/>
          <w:color w:val="000000" w:themeColor="text1"/>
          <w:lang w:eastAsia="ko-KR"/>
        </w:rPr>
        <w:t>또는 전자문서 등으로 알려드립니다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다만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계약이 해지되기 전에 발생한 보험금 지급사유에 대하여 회사는 계약상의 보장을 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4ACD5903" w14:textId="77777777" w:rsidR="00CD0B62" w:rsidRPr="00BD7081" w:rsidRDefault="00CD0B62" w:rsidP="00BC0B91">
      <w:pPr>
        <w:pStyle w:val="13"/>
        <w:numPr>
          <w:ilvl w:val="0"/>
          <w:numId w:val="41"/>
        </w:numPr>
        <w:wordWrap w:val="0"/>
        <w:spacing w:after="120" w:line="0" w:lineRule="atLeast"/>
        <w:rPr>
          <w:rFonts w:cs="굴림"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납입최고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독촉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기간</w:t>
      </w:r>
      <w:r w:rsidR="00660217" w:rsidRPr="00BD7081">
        <w:rPr>
          <w:rFonts w:cs="굴림" w:hint="eastAsia"/>
          <w:color w:val="000000" w:themeColor="text1"/>
          <w:lang w:eastAsia="ko-KR"/>
        </w:rPr>
        <w:t xml:space="preserve"> 내에</w:t>
      </w:r>
      <w:r w:rsidRPr="00BD7081">
        <w:rPr>
          <w:rFonts w:cs="굴림"/>
          <w:color w:val="000000" w:themeColor="text1"/>
          <w:lang w:eastAsia="ko-KR"/>
        </w:rPr>
        <w:t xml:space="preserve"> 연체보험료를 납입하여야 한다는 내용</w:t>
      </w:r>
    </w:p>
    <w:p w14:paraId="42DC9BDC" w14:textId="77777777" w:rsidR="00CD0B62" w:rsidRPr="00BD7081" w:rsidRDefault="00CD0B62" w:rsidP="00BC0B91">
      <w:pPr>
        <w:pStyle w:val="13"/>
        <w:numPr>
          <w:ilvl w:val="0"/>
          <w:numId w:val="41"/>
        </w:numPr>
        <w:wordWrap w:val="0"/>
        <w:spacing w:after="120" w:line="0" w:lineRule="atLeast"/>
        <w:rPr>
          <w:rFonts w:cs="굴림"/>
          <w:color w:val="000000" w:themeColor="text1"/>
          <w:lang w:eastAsia="ko-KR"/>
        </w:rPr>
      </w:pPr>
      <w:r w:rsidRPr="00BD7081">
        <w:rPr>
          <w:bCs/>
          <w:color w:val="000000" w:themeColor="text1"/>
          <w:lang w:eastAsia="ko-KR"/>
        </w:rPr>
        <w:t>납입최고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독촉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기간이 끝나는 날까지 보험료를 납입하지 않을 경우 그 끝나는 날의 다음날에 계약이 해지된다는 내용</w:t>
      </w:r>
    </w:p>
    <w:p w14:paraId="2454239C" w14:textId="77777777" w:rsidR="00CD0B62" w:rsidRPr="00BD7081" w:rsidRDefault="00CD0B62" w:rsidP="00BC0B91">
      <w:pPr>
        <w:pStyle w:val="13"/>
        <w:numPr>
          <w:ilvl w:val="0"/>
          <w:numId w:val="40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항의 납입최고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독촉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기간은 납입최고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독촉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의 통지가 계약자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(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 xml:space="preserve">타인을 위한 계약의 경우 그 </w:t>
      </w:r>
      <w:r w:rsidRPr="00BD7081">
        <w:rPr>
          <w:bCs/>
          <w:color w:val="000000" w:themeColor="text1"/>
          <w:lang w:eastAsia="ko-KR"/>
        </w:rPr>
        <w:t>특정된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 xml:space="preserve"> 타인을 포함합니다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에게 도달한 날부터 시작되며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납입최고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(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독촉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)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기간의 마지막 날이 영업일이 아닌 때에는 최고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(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독촉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)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기간은 그 다음 날까지로 합니다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.</w:t>
      </w:r>
    </w:p>
    <w:p w14:paraId="4AE6E599" w14:textId="77777777" w:rsidR="00CD0B62" w:rsidRPr="00BD7081" w:rsidRDefault="00CD0B62" w:rsidP="00BC0B91">
      <w:pPr>
        <w:pStyle w:val="13"/>
        <w:numPr>
          <w:ilvl w:val="0"/>
          <w:numId w:val="40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회사가 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항에 의한 납입최고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독촉</w:t>
      </w:r>
      <w:r w:rsidRPr="00BD7081">
        <w:rPr>
          <w:rFonts w:cs="굴림" w:hint="eastAsia"/>
          <w:color w:val="000000" w:themeColor="text1"/>
          <w:lang w:eastAsia="ko-KR"/>
        </w:rPr>
        <w:t xml:space="preserve">) </w:t>
      </w:r>
      <w:r w:rsidRPr="00BD7081">
        <w:rPr>
          <w:rFonts w:cs="굴림"/>
          <w:color w:val="000000" w:themeColor="text1"/>
          <w:lang w:eastAsia="ko-KR"/>
        </w:rPr>
        <w:t>등을 전자문서로 안내하고자 할 경우에는 계약자의 서면에 의한 동의를 얻어 수신확인을 조건으로 전자문서를 송신하여야 하며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 xml:space="preserve">계약자가 전자문서에 </w:t>
      </w:r>
      <w:r w:rsidRPr="00BD7081">
        <w:rPr>
          <w:bCs/>
          <w:color w:val="000000" w:themeColor="text1"/>
          <w:lang w:eastAsia="ko-KR"/>
        </w:rPr>
        <w:t>대하여</w:t>
      </w:r>
      <w:r w:rsidRPr="00BD7081">
        <w:rPr>
          <w:rFonts w:cs="굴림"/>
          <w:color w:val="000000" w:themeColor="text1"/>
          <w:lang w:eastAsia="ko-KR"/>
        </w:rPr>
        <w:t xml:space="preserve"> 수신을 확인하기 전까지는 그 전자문서는 송신되지 않은 것으로 봅니다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회사는 전자문서가 수신되지 않은 것으로 확인되는 경우에는 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항의 납입최고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독촉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기간을 설정하여 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항에서 정한 내용을 서면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등기우편 등</w:t>
      </w:r>
      <w:r w:rsidRPr="00BD7081">
        <w:rPr>
          <w:rFonts w:cs="굴림" w:hint="eastAsia"/>
          <w:color w:val="000000" w:themeColor="text1"/>
          <w:lang w:eastAsia="ko-KR"/>
        </w:rPr>
        <w:t xml:space="preserve">) </w:t>
      </w:r>
      <w:r w:rsidRPr="00BD7081">
        <w:rPr>
          <w:rFonts w:cs="굴림"/>
          <w:color w:val="000000" w:themeColor="text1"/>
          <w:lang w:eastAsia="ko-KR"/>
        </w:rPr>
        <w:t>또는 전화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음성녹음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로 다시 알려 드립니다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1702F4D4" w14:textId="77777777" w:rsidR="00CD0B62" w:rsidRPr="00BD7081" w:rsidRDefault="00CD0B62" w:rsidP="00BC0B91">
      <w:pPr>
        <w:pStyle w:val="13"/>
        <w:numPr>
          <w:ilvl w:val="0"/>
          <w:numId w:val="40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항에 따라 계약이 해지된 경우에는 제</w:t>
      </w:r>
      <w:r w:rsidR="006F7A19" w:rsidRPr="00BD7081">
        <w:rPr>
          <w:rFonts w:cs="굴림" w:hint="eastAsia"/>
          <w:color w:val="000000" w:themeColor="text1"/>
          <w:lang w:eastAsia="ko-KR"/>
        </w:rPr>
        <w:t>3</w:t>
      </w:r>
      <w:r w:rsidR="00261AA5" w:rsidRPr="00BD7081">
        <w:rPr>
          <w:rFonts w:cs="굴림" w:hint="eastAsia"/>
          <w:color w:val="000000" w:themeColor="text1"/>
          <w:lang w:eastAsia="ko-KR"/>
        </w:rPr>
        <w:t>5</w:t>
      </w:r>
      <w:r w:rsidRPr="00BD7081">
        <w:rPr>
          <w:rFonts w:cs="굴림"/>
          <w:color w:val="000000" w:themeColor="text1"/>
          <w:lang w:eastAsia="ko-KR"/>
        </w:rPr>
        <w:t>조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보험료의 환급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 xml:space="preserve">에 따라 보험료를 계약자에게 </w:t>
      </w:r>
      <w:r w:rsidRPr="00BD7081">
        <w:rPr>
          <w:bCs/>
          <w:color w:val="000000" w:themeColor="text1"/>
          <w:lang w:eastAsia="ko-KR"/>
        </w:rPr>
        <w:t>지급합니다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67771F1D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5FF17AEB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9E27C0" w:rsidRPr="00BD7081">
        <w:rPr>
          <w:rFonts w:hint="eastAsia"/>
          <w:b/>
          <w:bCs/>
          <w:color w:val="000000" w:themeColor="text1"/>
          <w:lang w:eastAsia="ko-KR"/>
        </w:rPr>
        <w:t>30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조[보험료의 </w:t>
      </w:r>
      <w:r w:rsidR="0098509E" w:rsidRPr="00BD7081">
        <w:rPr>
          <w:rFonts w:hint="eastAsia"/>
          <w:b/>
          <w:bCs/>
          <w:color w:val="000000" w:themeColor="text1"/>
          <w:lang w:eastAsia="ko-KR"/>
        </w:rPr>
        <w:t>납입을 연체하여 해지된 계약의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 부활(효력회복)] </w:t>
      </w:r>
    </w:p>
    <w:p w14:paraId="4E056BFA" w14:textId="77777777" w:rsidR="00CD0B62" w:rsidRPr="00BD7081" w:rsidRDefault="00CD0B62" w:rsidP="00BC0B91">
      <w:pPr>
        <w:pStyle w:val="13"/>
        <w:numPr>
          <w:ilvl w:val="0"/>
          <w:numId w:val="42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제</w:t>
      </w:r>
      <w:r w:rsidR="006F7A19" w:rsidRPr="00BD7081">
        <w:rPr>
          <w:rFonts w:cs="굴림" w:hint="eastAsia"/>
          <w:color w:val="000000" w:themeColor="text1"/>
          <w:lang w:eastAsia="ko-KR"/>
        </w:rPr>
        <w:t>29</w:t>
      </w:r>
      <w:r w:rsidRPr="00BD7081">
        <w:rPr>
          <w:rFonts w:cs="굴림"/>
          <w:color w:val="000000" w:themeColor="text1"/>
          <w:lang w:eastAsia="ko-KR"/>
        </w:rPr>
        <w:t>조</w:t>
      </w:r>
      <w:r w:rsidRPr="00BD7081">
        <w:rPr>
          <w:rFonts w:cs="굴림" w:hint="eastAsia"/>
          <w:color w:val="000000" w:themeColor="text1"/>
          <w:lang w:eastAsia="ko-KR"/>
        </w:rPr>
        <w:t>[</w:t>
      </w:r>
      <w:r w:rsidRPr="00BD7081">
        <w:rPr>
          <w:rFonts w:cs="굴림"/>
          <w:color w:val="000000" w:themeColor="text1"/>
          <w:lang w:eastAsia="ko-KR"/>
        </w:rPr>
        <w:t>보험료의 납입이 연체되는 경우 납입최고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독촉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와 계약의 해지</w:t>
      </w:r>
      <w:r w:rsidRPr="00BD7081">
        <w:rPr>
          <w:rFonts w:cs="굴림" w:hint="eastAsia"/>
          <w:color w:val="000000" w:themeColor="text1"/>
          <w:lang w:eastAsia="ko-KR"/>
        </w:rPr>
        <w:t>]</w:t>
      </w:r>
      <w:r w:rsidRPr="00BD7081">
        <w:rPr>
          <w:rFonts w:cs="굴림"/>
          <w:color w:val="000000" w:themeColor="text1"/>
          <w:lang w:eastAsia="ko-KR"/>
        </w:rPr>
        <w:t>에 따라 계약이 해지되었으나 계약자가 제</w:t>
      </w:r>
      <w:r w:rsidR="006F7A19" w:rsidRPr="00BD7081">
        <w:rPr>
          <w:rFonts w:cs="굴림" w:hint="eastAsia"/>
          <w:color w:val="000000" w:themeColor="text1"/>
          <w:lang w:eastAsia="ko-KR"/>
        </w:rPr>
        <w:t>3</w:t>
      </w:r>
      <w:r w:rsidR="00261AA5" w:rsidRPr="00BD7081">
        <w:rPr>
          <w:rFonts w:cs="굴림" w:hint="eastAsia"/>
          <w:color w:val="000000" w:themeColor="text1"/>
          <w:lang w:eastAsia="ko-KR"/>
        </w:rPr>
        <w:t>5</w:t>
      </w:r>
      <w:r w:rsidRPr="00BD7081">
        <w:rPr>
          <w:rFonts w:cs="굴림"/>
          <w:color w:val="000000" w:themeColor="text1"/>
          <w:lang w:eastAsia="ko-KR"/>
        </w:rPr>
        <w:t>조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보험료의 환급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 xml:space="preserve">에 따라 보험료를 돌려받지 않은 경우 계약자는 해지된 날부터 </w:t>
      </w:r>
      <w:r w:rsidR="00A509F6" w:rsidRPr="00BD7081">
        <w:rPr>
          <w:rFonts w:cs="굴림" w:hint="eastAsia"/>
          <w:color w:val="000000" w:themeColor="text1"/>
          <w:lang w:eastAsia="ko-KR"/>
        </w:rPr>
        <w:t>3</w:t>
      </w:r>
      <w:r w:rsidRPr="00BD7081">
        <w:rPr>
          <w:rFonts w:cs="굴림"/>
          <w:color w:val="000000" w:themeColor="text1"/>
          <w:lang w:eastAsia="ko-KR"/>
        </w:rPr>
        <w:t>년 이내에 회사가 정한 절차에 따라 계약의 부활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효력회복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을 청약할 수 있습니다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이 경우 회사가 그 청약을 승낙한 때에는 계약자는 부활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효력회복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 xml:space="preserve">을 청약한 날까지의 연체된 보험료에 보험개발원이 공시하는 월평균 정기예금이율 </w:t>
      </w:r>
      <w:r w:rsidRPr="00BD7081">
        <w:rPr>
          <w:rFonts w:cs="굴림" w:hint="eastAsia"/>
          <w:color w:val="000000" w:themeColor="text1"/>
          <w:lang w:eastAsia="ko-KR"/>
        </w:rPr>
        <w:t xml:space="preserve">+ 1% </w:t>
      </w:r>
      <w:r w:rsidRPr="00BD7081">
        <w:rPr>
          <w:rFonts w:cs="굴림"/>
          <w:color w:val="000000" w:themeColor="text1"/>
          <w:lang w:eastAsia="ko-KR"/>
        </w:rPr>
        <w:t>범위내에서 각 상품별로 회사가 정하는 이율로 계산한 금액을 더하여 납입하여야 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410C3128" w14:textId="77777777" w:rsidR="00CD0B62" w:rsidRPr="00BD7081" w:rsidRDefault="00CD0B62" w:rsidP="00BC0B91">
      <w:pPr>
        <w:pStyle w:val="13"/>
        <w:numPr>
          <w:ilvl w:val="0"/>
          <w:numId w:val="42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 xml:space="preserve">항에 </w:t>
      </w:r>
      <w:r w:rsidRPr="00BD7081">
        <w:rPr>
          <w:bCs/>
          <w:color w:val="000000" w:themeColor="text1"/>
          <w:lang w:eastAsia="ko-KR"/>
        </w:rPr>
        <w:t>따라</w:t>
      </w:r>
      <w:r w:rsidRPr="00BD7081">
        <w:rPr>
          <w:rFonts w:cs="굴림"/>
          <w:color w:val="000000" w:themeColor="text1"/>
          <w:lang w:eastAsia="ko-KR"/>
        </w:rPr>
        <w:t xml:space="preserve"> 해지계약을 부활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효력회복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하는 경우에는 제</w:t>
      </w:r>
      <w:r w:rsidRPr="00BD7081">
        <w:rPr>
          <w:rFonts w:cs="굴림" w:hint="eastAsia"/>
          <w:color w:val="000000" w:themeColor="text1"/>
          <w:lang w:eastAsia="ko-KR"/>
        </w:rPr>
        <w:t>16</w:t>
      </w:r>
      <w:r w:rsidRPr="00BD7081">
        <w:rPr>
          <w:rFonts w:cs="굴림"/>
          <w:color w:val="000000" w:themeColor="text1"/>
          <w:lang w:eastAsia="ko-KR"/>
        </w:rPr>
        <w:t>조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계약 전 알릴</w:t>
      </w:r>
      <w:r w:rsidRPr="00BD7081">
        <w:rPr>
          <w:rFonts w:cs="굴림" w:hint="eastAsia"/>
          <w:color w:val="000000" w:themeColor="text1"/>
          <w:lang w:eastAsia="ko-KR"/>
        </w:rPr>
        <w:t xml:space="preserve"> </w:t>
      </w:r>
      <w:r w:rsidRPr="00BD7081">
        <w:rPr>
          <w:rFonts w:cs="굴림"/>
          <w:color w:val="000000" w:themeColor="text1"/>
          <w:lang w:eastAsia="ko-KR"/>
        </w:rPr>
        <w:t>의무</w:t>
      </w:r>
      <w:r w:rsidRPr="00BD7081">
        <w:rPr>
          <w:rFonts w:cs="굴림" w:hint="eastAsia"/>
          <w:color w:val="000000" w:themeColor="text1"/>
          <w:lang w:eastAsia="ko-KR"/>
        </w:rPr>
        <w:t xml:space="preserve">), </w:t>
      </w:r>
      <w:r w:rsidR="00E51ECF" w:rsidRPr="00BD7081">
        <w:rPr>
          <w:rFonts w:cs="굴림"/>
          <w:color w:val="000000" w:themeColor="text1"/>
          <w:lang w:eastAsia="ko-KR"/>
        </w:rPr>
        <w:t>제19조(사기에 의한 계약)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="00E51ECF" w:rsidRPr="00BD7081">
        <w:rPr>
          <w:rFonts w:cs="굴림"/>
          <w:color w:val="000000" w:themeColor="text1"/>
          <w:lang w:eastAsia="ko-KR"/>
        </w:rPr>
        <w:t>제20조(보험계약의 성립)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제</w:t>
      </w:r>
      <w:r w:rsidRPr="00BD7081">
        <w:rPr>
          <w:rFonts w:cs="굴림" w:hint="eastAsia"/>
          <w:color w:val="000000" w:themeColor="text1"/>
          <w:lang w:eastAsia="ko-KR"/>
        </w:rPr>
        <w:t>2</w:t>
      </w:r>
      <w:r w:rsidR="006F7A19" w:rsidRPr="00BD7081">
        <w:rPr>
          <w:rFonts w:cs="굴림" w:hint="eastAsia"/>
          <w:color w:val="000000" w:themeColor="text1"/>
          <w:lang w:eastAsia="ko-KR"/>
        </w:rPr>
        <w:t>7</w:t>
      </w:r>
      <w:r w:rsidRPr="00BD7081">
        <w:rPr>
          <w:rFonts w:cs="굴림"/>
          <w:color w:val="000000" w:themeColor="text1"/>
          <w:lang w:eastAsia="ko-KR"/>
        </w:rPr>
        <w:t>조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회 보험료 등 및 회사의 보장개시</w:t>
      </w:r>
      <w:r w:rsidRPr="00BD7081">
        <w:rPr>
          <w:rFonts w:cs="굴림" w:hint="eastAsia"/>
          <w:color w:val="000000" w:themeColor="text1"/>
          <w:lang w:eastAsia="ko-KR"/>
        </w:rPr>
        <w:t xml:space="preserve">) </w:t>
      </w:r>
      <w:r w:rsidRPr="00BD7081">
        <w:rPr>
          <w:rFonts w:cs="굴림"/>
          <w:color w:val="000000" w:themeColor="text1"/>
          <w:lang w:eastAsia="ko-KR"/>
        </w:rPr>
        <w:t>및 제</w:t>
      </w:r>
      <w:r w:rsidR="006F7A19" w:rsidRPr="00BD7081">
        <w:rPr>
          <w:rFonts w:cs="굴림" w:hint="eastAsia"/>
          <w:color w:val="000000" w:themeColor="text1"/>
          <w:lang w:eastAsia="ko-KR"/>
        </w:rPr>
        <w:t>3</w:t>
      </w:r>
      <w:r w:rsidR="00261AA5" w:rsidRPr="00BD7081">
        <w:rPr>
          <w:rFonts w:cs="굴림" w:hint="eastAsia"/>
          <w:color w:val="000000" w:themeColor="text1"/>
          <w:lang w:eastAsia="ko-KR"/>
        </w:rPr>
        <w:t>2</w:t>
      </w:r>
      <w:r w:rsidRPr="00BD7081">
        <w:rPr>
          <w:rFonts w:cs="굴림"/>
          <w:color w:val="000000" w:themeColor="text1"/>
          <w:lang w:eastAsia="ko-KR"/>
        </w:rPr>
        <w:t>조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계약의 해지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의 규정을 준용합니다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0BC6B57C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612D0360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9E27C0" w:rsidRPr="00BD7081">
        <w:rPr>
          <w:rFonts w:hint="eastAsia"/>
          <w:b/>
          <w:bCs/>
          <w:color w:val="000000" w:themeColor="text1"/>
          <w:lang w:eastAsia="ko-KR"/>
        </w:rPr>
        <w:t>31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조[강제집행 </w:t>
      </w:r>
      <w:r w:rsidR="0098509E" w:rsidRPr="00BD7081">
        <w:rPr>
          <w:rFonts w:hint="eastAsia"/>
          <w:b/>
          <w:bCs/>
          <w:color w:val="000000" w:themeColor="text1"/>
          <w:lang w:eastAsia="ko-KR"/>
        </w:rPr>
        <w:t>등으로 인하여 해지된 계약의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 특별부활(효력회복)] </w:t>
      </w:r>
    </w:p>
    <w:p w14:paraId="16E775F6" w14:textId="77777777" w:rsidR="00CD0B62" w:rsidRPr="00BD7081" w:rsidRDefault="00CD0B62" w:rsidP="00BC0B91">
      <w:pPr>
        <w:pStyle w:val="13"/>
        <w:numPr>
          <w:ilvl w:val="0"/>
          <w:numId w:val="43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타인을 위한 계약의 경우 제</w:t>
      </w:r>
      <w:r w:rsidR="006F7A19" w:rsidRPr="00BD7081">
        <w:rPr>
          <w:rFonts w:cs="굴림" w:hint="eastAsia"/>
          <w:color w:val="000000" w:themeColor="text1"/>
          <w:lang w:eastAsia="ko-KR"/>
        </w:rPr>
        <w:t>3</w:t>
      </w:r>
      <w:r w:rsidR="00261AA5" w:rsidRPr="00BD7081">
        <w:rPr>
          <w:rFonts w:cs="굴림" w:hint="eastAsia"/>
          <w:color w:val="000000" w:themeColor="text1"/>
          <w:lang w:eastAsia="ko-KR"/>
        </w:rPr>
        <w:t>5</w:t>
      </w:r>
      <w:r w:rsidRPr="00BD7081">
        <w:rPr>
          <w:rFonts w:cs="굴림"/>
          <w:color w:val="000000" w:themeColor="text1"/>
          <w:lang w:eastAsia="ko-KR"/>
        </w:rPr>
        <w:t>조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보험료의 환급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 xml:space="preserve">에 따른 계약자의 </w:t>
      </w:r>
      <w:proofErr w:type="spellStart"/>
      <w:r w:rsidRPr="00BD7081">
        <w:rPr>
          <w:rFonts w:cs="굴림"/>
          <w:color w:val="000000" w:themeColor="text1"/>
          <w:lang w:eastAsia="ko-KR"/>
        </w:rPr>
        <w:t>환급금</w:t>
      </w:r>
      <w:proofErr w:type="spellEnd"/>
      <w:r w:rsidRPr="00BD7081">
        <w:rPr>
          <w:rFonts w:cs="굴림"/>
          <w:color w:val="000000" w:themeColor="text1"/>
          <w:lang w:eastAsia="ko-KR"/>
        </w:rPr>
        <w:t xml:space="preserve"> 청구권에 대한 강제집행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담보권실행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국세 및 지방세 체납처분절차에 의해 계약이 해지된 경우에는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회사는 해지 당시의 피보험자가 계약자의 동의를 얻어 계약 해지로 회사가 채권자에게 지급한 금액을 회사에게 지급하고 제</w:t>
      </w:r>
      <w:r w:rsidRPr="00BD7081">
        <w:rPr>
          <w:rFonts w:cs="굴림" w:hint="eastAsia"/>
          <w:color w:val="000000" w:themeColor="text1"/>
          <w:lang w:eastAsia="ko-KR"/>
        </w:rPr>
        <w:t>2</w:t>
      </w:r>
      <w:r w:rsidR="006F7A19" w:rsidRPr="00BD7081">
        <w:rPr>
          <w:rFonts w:cs="굴림" w:hint="eastAsia"/>
          <w:color w:val="000000" w:themeColor="text1"/>
          <w:lang w:eastAsia="ko-KR"/>
        </w:rPr>
        <w:t>4</w:t>
      </w:r>
      <w:r w:rsidRPr="00BD7081">
        <w:rPr>
          <w:rFonts w:cs="굴림"/>
          <w:color w:val="000000" w:themeColor="text1"/>
          <w:lang w:eastAsia="ko-KR"/>
        </w:rPr>
        <w:t>조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계약내용의 변경 등</w:t>
      </w:r>
      <w:r w:rsidRPr="00BD7081">
        <w:rPr>
          <w:rFonts w:cs="굴림" w:hint="eastAsia"/>
          <w:color w:val="000000" w:themeColor="text1"/>
          <w:lang w:eastAsia="ko-KR"/>
        </w:rPr>
        <w:t xml:space="preserve">) </w:t>
      </w:r>
      <w:r w:rsidRPr="00BD7081">
        <w:rPr>
          <w:rFonts w:cs="굴림"/>
          <w:color w:val="000000" w:themeColor="text1"/>
          <w:lang w:eastAsia="ko-KR"/>
        </w:rPr>
        <w:t>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항의 절차에 따라 계약자 명의를 피보험자로 변경하여 계약의 특별부활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효력회복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을 청약할 수 있음을 피보험자에게 통지하여야 합니다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</w:p>
    <w:p w14:paraId="48A50A0D" w14:textId="77777777" w:rsidR="00CD0B62" w:rsidRPr="00BD7081" w:rsidRDefault="00CD0B62" w:rsidP="00BC0B91">
      <w:pPr>
        <w:pStyle w:val="13"/>
        <w:numPr>
          <w:ilvl w:val="0"/>
          <w:numId w:val="43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회사는 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항에 의한 계약자 명의변경 신청 및 계약의 특별부활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효력회복</w:t>
      </w:r>
      <w:r w:rsidRPr="00BD7081">
        <w:rPr>
          <w:rFonts w:cs="굴림" w:hint="eastAsia"/>
          <w:color w:val="000000" w:themeColor="text1"/>
          <w:lang w:eastAsia="ko-KR"/>
        </w:rPr>
        <w:t xml:space="preserve">) </w:t>
      </w:r>
      <w:r w:rsidRPr="00BD7081">
        <w:rPr>
          <w:rFonts w:cs="굴림"/>
          <w:color w:val="000000" w:themeColor="text1"/>
          <w:lang w:eastAsia="ko-KR"/>
        </w:rPr>
        <w:t>청약을 승낙하며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계약은 청약한 때부터 특별부활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효력회복</w:t>
      </w:r>
      <w:r w:rsidRPr="00BD7081">
        <w:rPr>
          <w:rFonts w:cs="굴림" w:hint="eastAsia"/>
          <w:color w:val="000000" w:themeColor="text1"/>
          <w:lang w:eastAsia="ko-KR"/>
        </w:rPr>
        <w:t xml:space="preserve">) </w:t>
      </w:r>
      <w:r w:rsidRPr="00BD7081">
        <w:rPr>
          <w:rFonts w:cs="굴림"/>
          <w:color w:val="000000" w:themeColor="text1"/>
          <w:lang w:eastAsia="ko-KR"/>
        </w:rPr>
        <w:t>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7E7F6A96" w14:textId="77777777" w:rsidR="00CD0B62" w:rsidRPr="00BD7081" w:rsidRDefault="00CD0B62" w:rsidP="00BC0B91">
      <w:pPr>
        <w:pStyle w:val="13"/>
        <w:numPr>
          <w:ilvl w:val="0"/>
          <w:numId w:val="43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회사는 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 xml:space="preserve">항의 통지를 계약이 해지된 날부터 </w:t>
      </w:r>
      <w:r w:rsidRPr="00BD7081">
        <w:rPr>
          <w:rFonts w:cs="굴림" w:hint="eastAsia"/>
          <w:color w:val="000000" w:themeColor="text1"/>
          <w:lang w:eastAsia="ko-KR"/>
        </w:rPr>
        <w:t>7</w:t>
      </w:r>
      <w:r w:rsidRPr="00BD7081">
        <w:rPr>
          <w:rFonts w:cs="굴림"/>
          <w:color w:val="000000" w:themeColor="text1"/>
          <w:lang w:eastAsia="ko-KR"/>
        </w:rPr>
        <w:t>일 이내에 하여야 합니다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다만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 xml:space="preserve">회사의 통지가 </w:t>
      </w:r>
      <w:r w:rsidRPr="00BD7081">
        <w:rPr>
          <w:rFonts w:cs="굴림" w:hint="eastAsia"/>
          <w:color w:val="000000" w:themeColor="text1"/>
          <w:lang w:eastAsia="ko-KR"/>
        </w:rPr>
        <w:t>7</w:t>
      </w:r>
      <w:r w:rsidRPr="00BD7081">
        <w:rPr>
          <w:rFonts w:cs="굴림"/>
          <w:color w:val="000000" w:themeColor="text1"/>
          <w:lang w:eastAsia="ko-KR"/>
        </w:rPr>
        <w:t>일을 지나서 도달하고 이후 피보험자가 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항에 의한 계약자 명의변경 신청 및 계약의 특별부활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효력회복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 xml:space="preserve">을 청약한 경우에는 계약이 해지된 날부터 </w:t>
      </w:r>
      <w:r w:rsidRPr="00BD7081">
        <w:rPr>
          <w:rFonts w:cs="굴림" w:hint="eastAsia"/>
          <w:color w:val="000000" w:themeColor="text1"/>
          <w:lang w:eastAsia="ko-KR"/>
        </w:rPr>
        <w:t>7</w:t>
      </w:r>
      <w:r w:rsidRPr="00BD7081">
        <w:rPr>
          <w:rFonts w:cs="굴림"/>
          <w:color w:val="000000" w:themeColor="text1"/>
          <w:lang w:eastAsia="ko-KR"/>
        </w:rPr>
        <w:t>일이 되는 날에 특별부활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효력회복</w:t>
      </w:r>
      <w:r w:rsidRPr="00BD7081">
        <w:rPr>
          <w:rFonts w:cs="굴림" w:hint="eastAsia"/>
          <w:color w:val="000000" w:themeColor="text1"/>
          <w:lang w:eastAsia="ko-KR"/>
        </w:rPr>
        <w:t xml:space="preserve">) </w:t>
      </w:r>
      <w:r w:rsidRPr="00BD7081">
        <w:rPr>
          <w:rFonts w:cs="굴림"/>
          <w:color w:val="000000" w:themeColor="text1"/>
          <w:lang w:eastAsia="ko-KR"/>
        </w:rPr>
        <w:t>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792902D6" w14:textId="77777777" w:rsidR="00CD0B62" w:rsidRPr="00BD7081" w:rsidRDefault="00CD0B62" w:rsidP="00BC0B91">
      <w:pPr>
        <w:pStyle w:val="13"/>
        <w:numPr>
          <w:ilvl w:val="0"/>
          <w:numId w:val="43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 xml:space="preserve">피보험자는 통지를 받은 날부터 </w:t>
      </w:r>
      <w:r w:rsidRPr="00BD7081">
        <w:rPr>
          <w:rFonts w:cs="굴림" w:hint="eastAsia"/>
          <w:color w:val="000000" w:themeColor="text1"/>
          <w:lang w:eastAsia="ko-KR"/>
        </w:rPr>
        <w:t>15</w:t>
      </w:r>
      <w:r w:rsidRPr="00BD7081">
        <w:rPr>
          <w:rFonts w:cs="굴림"/>
          <w:color w:val="000000" w:themeColor="text1"/>
          <w:lang w:eastAsia="ko-KR"/>
        </w:rPr>
        <w:t>일 이내에 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항의 절차를 이행할 수 있습니다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355EBFCF" w14:textId="77777777" w:rsidR="009301CE" w:rsidRPr="00BD7081" w:rsidRDefault="009301CE" w:rsidP="009301CE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0EF1299D" w14:textId="77777777" w:rsidR="00CD0B62" w:rsidRPr="00BD7081" w:rsidRDefault="00CD0B62" w:rsidP="00CD0B62">
      <w:pPr>
        <w:widowControl w:val="0"/>
        <w:wordWrap w:val="0"/>
        <w:spacing w:after="120" w:line="0" w:lineRule="atLeast"/>
        <w:jc w:val="center"/>
        <w:textAlignment w:val="baseline"/>
        <w:rPr>
          <w:rFonts w:cs="굴림"/>
          <w:color w:val="000000" w:themeColor="text1"/>
          <w:sz w:val="26"/>
          <w:szCs w:val="26"/>
          <w:lang w:eastAsia="ko-KR"/>
        </w:rPr>
      </w:pPr>
      <w:r w:rsidRPr="00BD7081">
        <w:rPr>
          <w:rFonts w:cs="굴림"/>
          <w:b/>
          <w:bCs/>
          <w:color w:val="000000" w:themeColor="text1"/>
          <w:sz w:val="26"/>
          <w:szCs w:val="26"/>
          <w:lang w:eastAsia="ko-KR"/>
        </w:rPr>
        <w:t>제</w:t>
      </w:r>
      <w:r w:rsidRPr="00BD7081">
        <w:rPr>
          <w:rFonts w:cs="굴림" w:hint="eastAsia"/>
          <w:b/>
          <w:bCs/>
          <w:color w:val="000000" w:themeColor="text1"/>
          <w:sz w:val="26"/>
          <w:szCs w:val="26"/>
          <w:lang w:eastAsia="ko-KR"/>
        </w:rPr>
        <w:t>6</w:t>
      </w:r>
      <w:r w:rsidRPr="00BD7081">
        <w:rPr>
          <w:rFonts w:cs="굴림"/>
          <w:b/>
          <w:bCs/>
          <w:color w:val="000000" w:themeColor="text1"/>
          <w:sz w:val="26"/>
          <w:szCs w:val="26"/>
          <w:lang w:eastAsia="ko-KR"/>
        </w:rPr>
        <w:t>관 계약의 해지 및 보험료의 환급 등</w:t>
      </w:r>
    </w:p>
    <w:p w14:paraId="54D63577" w14:textId="77777777" w:rsidR="00CD0B62" w:rsidRPr="00BD7081" w:rsidRDefault="00CD0B62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</w:p>
    <w:p w14:paraId="38CDF05F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9E27C0" w:rsidRPr="00BD7081">
        <w:rPr>
          <w:rFonts w:hint="eastAsia"/>
          <w:b/>
          <w:bCs/>
          <w:color w:val="000000" w:themeColor="text1"/>
          <w:lang w:eastAsia="ko-KR"/>
        </w:rPr>
        <w:t>3</w:t>
      </w:r>
      <w:r w:rsidR="00261AA5" w:rsidRPr="00BD7081">
        <w:rPr>
          <w:rFonts w:hint="eastAsia"/>
          <w:b/>
          <w:bCs/>
          <w:color w:val="000000" w:themeColor="text1"/>
          <w:lang w:eastAsia="ko-KR"/>
        </w:rPr>
        <w:t>2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조(계약의 해지) </w:t>
      </w:r>
    </w:p>
    <w:p w14:paraId="4F8B33B1" w14:textId="77777777" w:rsidR="0001797B" w:rsidRPr="00BD7081" w:rsidRDefault="0001797B" w:rsidP="00BC0B91">
      <w:pPr>
        <w:pStyle w:val="13"/>
        <w:numPr>
          <w:ilvl w:val="0"/>
          <w:numId w:val="46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계약자는 손해가 발생하기 전에는 언제든지 계약을 해지할 수 있습니다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다만 타인을 위한 계약의 경우에는 계약자는 그 타인의 동의를 얻거나 보험증권을 소지한 경우에 한하여 계약을 해지할 수 있습니다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2A4AFC92" w14:textId="77777777" w:rsidR="0001797B" w:rsidRPr="00BD7081" w:rsidRDefault="0001797B" w:rsidP="00BC0B91">
      <w:pPr>
        <w:pStyle w:val="13"/>
        <w:numPr>
          <w:ilvl w:val="0"/>
          <w:numId w:val="46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회사는 계약자 또는 피보험자의 고의로 손해가 발생한 경우 이 계약을 해지할 수 있습니다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19C83CC4" w14:textId="77777777" w:rsidR="0001797B" w:rsidRPr="00BD7081" w:rsidRDefault="0001797B" w:rsidP="00BC0B91">
      <w:pPr>
        <w:pStyle w:val="13"/>
        <w:numPr>
          <w:ilvl w:val="0"/>
          <w:numId w:val="46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 xml:space="preserve">회사는 아래와 같은 사실이 있을 경우에는 손해의 발생여부에 관계없이 그 사실을 안 날부터 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개월 이내에 이 계약을 해지할 수 있습니다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31CFE8DF" w14:textId="77777777" w:rsidR="0001797B" w:rsidRPr="00BD7081" w:rsidRDefault="0001797B" w:rsidP="00BC0B91">
      <w:pPr>
        <w:pStyle w:val="13"/>
        <w:numPr>
          <w:ilvl w:val="0"/>
          <w:numId w:val="48"/>
        </w:numPr>
        <w:wordWrap w:val="0"/>
        <w:spacing w:after="120" w:line="0" w:lineRule="atLeast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계약자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피보험자 또는 이들의 대리인이 제</w:t>
      </w:r>
      <w:r w:rsidRPr="00BD7081">
        <w:rPr>
          <w:rFonts w:cs="굴림" w:hint="eastAsia"/>
          <w:color w:val="000000" w:themeColor="text1"/>
          <w:lang w:eastAsia="ko-KR"/>
        </w:rPr>
        <w:t>16</w:t>
      </w:r>
      <w:r w:rsidRPr="00BD7081">
        <w:rPr>
          <w:rFonts w:cs="굴림"/>
          <w:color w:val="000000" w:themeColor="text1"/>
          <w:lang w:eastAsia="ko-KR"/>
        </w:rPr>
        <w:t>조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계약 전 알릴 의무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에도 불구하고 고의 또는 중대한 과실로 중요한 사항에 대하여 사실과 다르게 알린 때</w:t>
      </w:r>
    </w:p>
    <w:p w14:paraId="1025794C" w14:textId="77777777" w:rsidR="0001797B" w:rsidRPr="00BD7081" w:rsidRDefault="0001797B" w:rsidP="00BC0B91">
      <w:pPr>
        <w:pStyle w:val="13"/>
        <w:numPr>
          <w:ilvl w:val="0"/>
          <w:numId w:val="48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뚜렷한 위험의 변경 또는 증가와 관련된 제</w:t>
      </w:r>
      <w:r w:rsidRPr="00BD7081">
        <w:rPr>
          <w:rFonts w:cs="굴림" w:hint="eastAsia"/>
          <w:color w:val="000000" w:themeColor="text1"/>
          <w:lang w:eastAsia="ko-KR"/>
        </w:rPr>
        <w:t>17</w:t>
      </w:r>
      <w:r w:rsidRPr="00BD7081">
        <w:rPr>
          <w:rFonts w:cs="굴림"/>
          <w:color w:val="000000" w:themeColor="text1"/>
          <w:lang w:eastAsia="ko-KR"/>
        </w:rPr>
        <w:t>조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계약 후 알릴 의무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에서 정한 계약 후 알릴 의무를 계약자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피보험자 또는 이들의 대리인이 이행하지 않았을 때</w:t>
      </w:r>
    </w:p>
    <w:p w14:paraId="08AB1AA0" w14:textId="77777777" w:rsidR="0001797B" w:rsidRPr="00BD7081" w:rsidRDefault="0001797B" w:rsidP="00BC0B91">
      <w:pPr>
        <w:pStyle w:val="13"/>
        <w:numPr>
          <w:ilvl w:val="0"/>
          <w:numId w:val="46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제</w:t>
      </w:r>
      <w:r w:rsidRPr="00BD7081">
        <w:rPr>
          <w:rFonts w:cs="굴림" w:hint="eastAsia"/>
          <w:color w:val="000000" w:themeColor="text1"/>
          <w:lang w:eastAsia="ko-KR"/>
        </w:rPr>
        <w:t>3</w:t>
      </w:r>
      <w:r w:rsidRPr="00BD7081">
        <w:rPr>
          <w:rFonts w:cs="굴림"/>
          <w:color w:val="000000" w:themeColor="text1"/>
          <w:lang w:eastAsia="ko-KR"/>
        </w:rPr>
        <w:t>항 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호의 경우에도 불구하고 다음 중 하나에 해당하는 경우에는 회사는 계약을 해지할 수 없습니다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</w:p>
    <w:p w14:paraId="27292094" w14:textId="77777777" w:rsidR="0001797B" w:rsidRPr="00BD7081" w:rsidRDefault="0001797B" w:rsidP="00BC0B91">
      <w:pPr>
        <w:pStyle w:val="13"/>
        <w:numPr>
          <w:ilvl w:val="0"/>
          <w:numId w:val="47"/>
        </w:numPr>
        <w:wordWrap w:val="0"/>
        <w:spacing w:after="120" w:line="0" w:lineRule="atLeast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회사가 계약 당시에 그 사실을 알았거나 과실로 알지 못하였을 때</w:t>
      </w:r>
    </w:p>
    <w:p w14:paraId="6FD386EF" w14:textId="77777777" w:rsidR="0001797B" w:rsidRPr="00BD7081" w:rsidRDefault="0001797B" w:rsidP="00BC0B91">
      <w:pPr>
        <w:pStyle w:val="13"/>
        <w:numPr>
          <w:ilvl w:val="0"/>
          <w:numId w:val="47"/>
        </w:numPr>
        <w:wordWrap w:val="0"/>
        <w:spacing w:after="120" w:line="0" w:lineRule="atLeast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lastRenderedPageBreak/>
        <w:t xml:space="preserve">회사가 그 사실을 안 날부터 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개월 이상 지났거나 또는 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 xml:space="preserve">회 보험료 등을 받은 때부터 보험금 지급사유가 발생하지 않고 </w:t>
      </w:r>
      <w:r w:rsidRPr="00BD7081">
        <w:rPr>
          <w:rFonts w:cs="굴림" w:hint="eastAsia"/>
          <w:color w:val="000000" w:themeColor="text1"/>
          <w:lang w:eastAsia="ko-KR"/>
        </w:rPr>
        <w:t>2</w:t>
      </w:r>
      <w:r w:rsidRPr="00BD7081">
        <w:rPr>
          <w:rFonts w:cs="굴림"/>
          <w:color w:val="000000" w:themeColor="text1"/>
          <w:lang w:eastAsia="ko-KR"/>
        </w:rPr>
        <w:t>년이 지났을 때</w:t>
      </w:r>
    </w:p>
    <w:p w14:paraId="20EC6F5E" w14:textId="77777777" w:rsidR="0001797B" w:rsidRPr="00BD7081" w:rsidRDefault="0001797B" w:rsidP="00BC0B91">
      <w:pPr>
        <w:pStyle w:val="13"/>
        <w:numPr>
          <w:ilvl w:val="0"/>
          <w:numId w:val="47"/>
        </w:numPr>
        <w:wordWrap w:val="0"/>
        <w:spacing w:after="120" w:line="0" w:lineRule="atLeast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 xml:space="preserve">계약을 체결한 날부터 </w:t>
      </w:r>
      <w:r w:rsidRPr="00BD7081">
        <w:rPr>
          <w:rFonts w:cs="굴림" w:hint="eastAsia"/>
          <w:color w:val="000000" w:themeColor="text1"/>
          <w:lang w:eastAsia="ko-KR"/>
        </w:rPr>
        <w:t>3</w:t>
      </w:r>
      <w:r w:rsidRPr="00BD7081">
        <w:rPr>
          <w:rFonts w:cs="굴림"/>
          <w:color w:val="000000" w:themeColor="text1"/>
          <w:lang w:eastAsia="ko-KR"/>
        </w:rPr>
        <w:t>년이 지났을 때</w:t>
      </w:r>
    </w:p>
    <w:p w14:paraId="29793C65" w14:textId="77777777" w:rsidR="0001797B" w:rsidRPr="00BD7081" w:rsidRDefault="0001797B" w:rsidP="00BC0B91">
      <w:pPr>
        <w:pStyle w:val="13"/>
        <w:numPr>
          <w:ilvl w:val="0"/>
          <w:numId w:val="47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보험을 모집한 자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 xml:space="preserve">이하 </w:t>
      </w:r>
      <w:r w:rsidRPr="00BD7081">
        <w:rPr>
          <w:rFonts w:cs="굴림" w:hint="eastAsia"/>
          <w:color w:val="000000" w:themeColor="text1"/>
          <w:lang w:eastAsia="ko-KR"/>
        </w:rPr>
        <w:t>“</w:t>
      </w:r>
      <w:r w:rsidRPr="00BD7081">
        <w:rPr>
          <w:rFonts w:cs="굴림"/>
          <w:color w:val="000000" w:themeColor="text1"/>
          <w:lang w:eastAsia="ko-KR"/>
        </w:rPr>
        <w:t>보험설계사 등</w:t>
      </w:r>
      <w:r w:rsidRPr="00BD7081">
        <w:rPr>
          <w:rFonts w:cs="굴림" w:hint="eastAsia"/>
          <w:color w:val="000000" w:themeColor="text1"/>
          <w:lang w:eastAsia="ko-KR"/>
        </w:rPr>
        <w:t>”</w:t>
      </w:r>
      <w:r w:rsidRPr="00BD7081">
        <w:rPr>
          <w:rFonts w:cs="굴림"/>
          <w:color w:val="000000" w:themeColor="text1"/>
          <w:lang w:eastAsia="ko-KR"/>
        </w:rPr>
        <w:t>이라 합니다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가 계약자 또는 피보험자에게 알릴 기회를 주지 않았거나 계약자 또는 피보험자가 사실대로 알리는 것을 방해한 경우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계약자 또는 피보험자에게 사실대로 알리지 않게 하였거나 부실한 사항을 알릴 것을 권유했을 때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다만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보험설계사 등의 행위가 없었다 하더라도 계약자 또는 피보험자가 사실대로 알리지 않거나 부실한 사항을 알렸다고 인정되는 경우에는 계약을 해지할 수 있습니다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2B0EC0F7" w14:textId="77777777" w:rsidR="0001797B" w:rsidRPr="00BD7081" w:rsidRDefault="0001797B" w:rsidP="00BC0B91">
      <w:pPr>
        <w:pStyle w:val="13"/>
        <w:numPr>
          <w:ilvl w:val="0"/>
          <w:numId w:val="46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제</w:t>
      </w:r>
      <w:r w:rsidRPr="00BD7081">
        <w:rPr>
          <w:rFonts w:cs="굴림" w:hint="eastAsia"/>
          <w:color w:val="000000" w:themeColor="text1"/>
          <w:lang w:eastAsia="ko-KR"/>
        </w:rPr>
        <w:t>3</w:t>
      </w:r>
      <w:r w:rsidRPr="00BD7081">
        <w:rPr>
          <w:rFonts w:cs="굴림"/>
          <w:color w:val="000000" w:themeColor="text1"/>
          <w:lang w:eastAsia="ko-KR"/>
        </w:rPr>
        <w:t>항에 의한 계약의 해지는 손해가 생긴 후에 이루어진 경우에도 회사는 그 손해를 보상하여 드리지 않습니다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그러나 손해가 제</w:t>
      </w:r>
      <w:r w:rsidRPr="00BD7081">
        <w:rPr>
          <w:rFonts w:cs="굴림" w:hint="eastAsia"/>
          <w:color w:val="000000" w:themeColor="text1"/>
          <w:lang w:eastAsia="ko-KR"/>
        </w:rPr>
        <w:t>3</w:t>
      </w:r>
      <w:r w:rsidRPr="00BD7081">
        <w:rPr>
          <w:rFonts w:cs="굴림"/>
          <w:color w:val="000000" w:themeColor="text1"/>
          <w:lang w:eastAsia="ko-KR"/>
        </w:rPr>
        <w:t>항 제</w:t>
      </w:r>
      <w:r w:rsidRPr="00BD7081">
        <w:rPr>
          <w:rFonts w:cs="굴림" w:hint="eastAsia"/>
          <w:color w:val="000000" w:themeColor="text1"/>
          <w:lang w:eastAsia="ko-KR"/>
        </w:rPr>
        <w:t>1</w:t>
      </w:r>
      <w:r w:rsidRPr="00BD7081">
        <w:rPr>
          <w:rFonts w:cs="굴림"/>
          <w:color w:val="000000" w:themeColor="text1"/>
          <w:lang w:eastAsia="ko-KR"/>
        </w:rPr>
        <w:t>호 및 제</w:t>
      </w:r>
      <w:r w:rsidRPr="00BD7081">
        <w:rPr>
          <w:rFonts w:cs="굴림" w:hint="eastAsia"/>
          <w:color w:val="000000" w:themeColor="text1"/>
          <w:lang w:eastAsia="ko-KR"/>
        </w:rPr>
        <w:t>2</w:t>
      </w:r>
      <w:r w:rsidRPr="00BD7081">
        <w:rPr>
          <w:rFonts w:cs="굴림"/>
          <w:color w:val="000000" w:themeColor="text1"/>
          <w:lang w:eastAsia="ko-KR"/>
        </w:rPr>
        <w:t>호의 사실로 생긴 것이 아님을 계약자 또는 피보험자가 증명한 경우에는 보상하여 드립니다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700D8823" w14:textId="77777777" w:rsidR="0001797B" w:rsidRPr="00BD7081" w:rsidRDefault="0001797B" w:rsidP="00BC0B91">
      <w:pPr>
        <w:pStyle w:val="13"/>
        <w:numPr>
          <w:ilvl w:val="0"/>
          <w:numId w:val="46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회사는 다른 보험가입내역에 대한 계약 전</w:t>
      </w:r>
      <w:r w:rsidRPr="00BD7081">
        <w:rPr>
          <w:rFonts w:ascii="MS Mincho" w:eastAsia="MS Mincho" w:hAnsi="MS Mincho" w:cs="MS Mincho" w:hint="eastAsia"/>
          <w:color w:val="000000" w:themeColor="text1"/>
          <w:lang w:eastAsia="ko-KR"/>
        </w:rPr>
        <w:t>․</w:t>
      </w:r>
      <w:r w:rsidRPr="00BD7081">
        <w:rPr>
          <w:rFonts w:cs="굴림"/>
          <w:color w:val="000000" w:themeColor="text1"/>
          <w:lang w:eastAsia="ko-KR"/>
        </w:rPr>
        <w:t>후 알릴 의무 위반을 이유로 계약을 해지하거나 보험금 지급을 거절하지 않습니다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522CA0B3" w14:textId="77777777" w:rsidR="0001797B" w:rsidRPr="00BD7081" w:rsidRDefault="0001797B" w:rsidP="0001797B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151DC1C8" w14:textId="77777777" w:rsidR="0001797B" w:rsidRPr="00BD7081" w:rsidRDefault="0001797B" w:rsidP="0001797B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9E27C0" w:rsidRPr="00BD7081">
        <w:rPr>
          <w:rFonts w:hint="eastAsia"/>
          <w:b/>
          <w:bCs/>
          <w:color w:val="000000" w:themeColor="text1"/>
          <w:lang w:eastAsia="ko-KR"/>
        </w:rPr>
        <w:t>3</w:t>
      </w:r>
      <w:r w:rsidR="00261AA5" w:rsidRPr="00BD7081">
        <w:rPr>
          <w:rFonts w:hint="eastAsia"/>
          <w:b/>
          <w:bCs/>
          <w:color w:val="000000" w:themeColor="text1"/>
          <w:lang w:eastAsia="ko-KR"/>
        </w:rPr>
        <w:t>3</w:t>
      </w:r>
      <w:r w:rsidRPr="00BD7081">
        <w:rPr>
          <w:rFonts w:hint="eastAsia"/>
          <w:b/>
          <w:bCs/>
          <w:color w:val="000000" w:themeColor="text1"/>
          <w:lang w:eastAsia="ko-KR"/>
        </w:rPr>
        <w:t>조(중대사유로 인한 해지)</w:t>
      </w:r>
    </w:p>
    <w:p w14:paraId="319FC576" w14:textId="77777777" w:rsidR="0001797B" w:rsidRPr="00BD7081" w:rsidRDefault="0001797B" w:rsidP="00BC0B91">
      <w:pPr>
        <w:pStyle w:val="13"/>
        <w:numPr>
          <w:ilvl w:val="0"/>
          <w:numId w:val="49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회사는</w:t>
      </w:r>
      <w:r w:rsidRPr="00BD7081">
        <w:rPr>
          <w:rFonts w:hint="eastAsia"/>
          <w:bCs/>
          <w:color w:val="000000" w:themeColor="text1"/>
          <w:lang w:eastAsia="ko-KR"/>
        </w:rPr>
        <w:t xml:space="preserve"> 아래와 같은 사실이 있을 경우에는 그 사실을 안 날부터 1개월 이내에 계약을 해지할 수 있습니다. </w:t>
      </w:r>
    </w:p>
    <w:p w14:paraId="5967155C" w14:textId="77777777" w:rsidR="0001797B" w:rsidRPr="00BD7081" w:rsidRDefault="0001797B" w:rsidP="00BC0B91">
      <w:pPr>
        <w:pStyle w:val="13"/>
        <w:numPr>
          <w:ilvl w:val="0"/>
          <w:numId w:val="50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계약</w:t>
      </w:r>
      <w:r w:rsidRPr="00BD7081">
        <w:rPr>
          <w:rFonts w:cs="굴림" w:hint="eastAsia"/>
          <w:color w:val="000000" w:themeColor="text1"/>
          <w:lang w:eastAsia="ko-KR"/>
        </w:rPr>
        <w:t xml:space="preserve">자 또는 </w:t>
      </w:r>
      <w:r w:rsidR="006F7A19" w:rsidRPr="00BD7081">
        <w:rPr>
          <w:rFonts w:cs="굴림" w:hint="eastAsia"/>
          <w:color w:val="000000" w:themeColor="text1"/>
          <w:lang w:eastAsia="ko-KR"/>
        </w:rPr>
        <w:t>피보험자</w:t>
      </w:r>
      <w:r w:rsidRPr="00BD7081">
        <w:rPr>
          <w:rFonts w:cs="굴림" w:hint="eastAsia"/>
          <w:color w:val="000000" w:themeColor="text1"/>
          <w:lang w:eastAsia="ko-KR"/>
        </w:rPr>
        <w:t>가 고의로 보험금 지급사유를 발생시킨 경우</w:t>
      </w:r>
    </w:p>
    <w:p w14:paraId="62AB4DED" w14:textId="77777777" w:rsidR="0001797B" w:rsidRPr="00BD7081" w:rsidRDefault="0001797B" w:rsidP="00BC0B91">
      <w:pPr>
        <w:pStyle w:val="13"/>
        <w:numPr>
          <w:ilvl w:val="0"/>
          <w:numId w:val="50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계약자</w:t>
      </w:r>
      <w:r w:rsidRPr="00BD7081">
        <w:rPr>
          <w:rFonts w:hint="eastAsia"/>
          <w:bCs/>
          <w:color w:val="000000" w:themeColor="text1"/>
          <w:lang w:eastAsia="ko-KR"/>
        </w:rPr>
        <w:t xml:space="preserve"> 또는 </w:t>
      </w:r>
      <w:r w:rsidR="006F7A19" w:rsidRPr="00BD7081">
        <w:rPr>
          <w:rFonts w:hint="eastAsia"/>
          <w:bCs/>
          <w:color w:val="000000" w:themeColor="text1"/>
          <w:lang w:eastAsia="ko-KR"/>
        </w:rPr>
        <w:t>피보험자</w:t>
      </w:r>
      <w:r w:rsidRPr="00BD7081">
        <w:rPr>
          <w:rFonts w:hint="eastAsia"/>
          <w:bCs/>
          <w:color w:val="000000" w:themeColor="text1"/>
          <w:lang w:eastAsia="ko-KR"/>
        </w:rPr>
        <w:t>가 보험금 청구에 관한 서류에 고의로 사실과 다른 것을 기재하였거나 그 서류 또는 증거를 위조 또는 변조한 경우. 다만, 이미 보험금 지급사유가 발생한 경우에는 보험금 지급에 영향을 미치지 않습니다.</w:t>
      </w:r>
    </w:p>
    <w:p w14:paraId="60D95F54" w14:textId="77777777" w:rsidR="0001797B" w:rsidRPr="00BD7081" w:rsidRDefault="0001797B" w:rsidP="00BC0B91">
      <w:pPr>
        <w:pStyle w:val="13"/>
        <w:numPr>
          <w:ilvl w:val="0"/>
          <w:numId w:val="49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회사가</w:t>
      </w:r>
      <w:r w:rsidRPr="00BD7081">
        <w:rPr>
          <w:rFonts w:hint="eastAsia"/>
          <w:bCs/>
          <w:color w:val="000000" w:themeColor="text1"/>
          <w:lang w:eastAsia="ko-KR"/>
        </w:rPr>
        <w:t xml:space="preserve"> 제1항에 따라 계약을 해지한 경우 회사는 그 취지를 계약자에게 통지하고 제</w:t>
      </w:r>
      <w:r w:rsidR="007959B9" w:rsidRPr="00BD7081">
        <w:rPr>
          <w:rFonts w:hint="eastAsia"/>
          <w:bCs/>
          <w:color w:val="000000" w:themeColor="text1"/>
          <w:lang w:eastAsia="ko-KR"/>
        </w:rPr>
        <w:t>3</w:t>
      </w:r>
      <w:r w:rsidR="00261AA5" w:rsidRPr="00BD7081">
        <w:rPr>
          <w:rFonts w:hint="eastAsia"/>
          <w:bCs/>
          <w:color w:val="000000" w:themeColor="text1"/>
          <w:lang w:eastAsia="ko-KR"/>
        </w:rPr>
        <w:t>5</w:t>
      </w:r>
      <w:r w:rsidRPr="00BD7081">
        <w:rPr>
          <w:rFonts w:hint="eastAsia"/>
          <w:bCs/>
          <w:color w:val="000000" w:themeColor="text1"/>
          <w:lang w:eastAsia="ko-KR"/>
        </w:rPr>
        <w:t>조(보험료의 환급) 제1항에 의하여 보험료를 돌려드립니다.</w:t>
      </w:r>
    </w:p>
    <w:p w14:paraId="0E2AF861" w14:textId="77777777" w:rsidR="009E27C0" w:rsidRPr="00BD7081" w:rsidRDefault="009E27C0" w:rsidP="0001797B">
      <w:pPr>
        <w:pStyle w:val="10"/>
        <w:wordWrap w:val="0"/>
        <w:spacing w:after="120" w:line="0" w:lineRule="atLeast"/>
        <w:ind w:left="284" w:hangingChars="129" w:hanging="284"/>
        <w:rPr>
          <w:bCs/>
          <w:color w:val="000000" w:themeColor="text1"/>
          <w:lang w:eastAsia="ko-KR"/>
        </w:rPr>
      </w:pPr>
    </w:p>
    <w:p w14:paraId="21875311" w14:textId="77777777" w:rsidR="009E27C0" w:rsidRPr="00BD7081" w:rsidRDefault="009E27C0" w:rsidP="009E27C0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제3</w:t>
      </w:r>
      <w:r w:rsidR="00261AA5" w:rsidRPr="00BD7081">
        <w:rPr>
          <w:rFonts w:hint="eastAsia"/>
          <w:b/>
          <w:bCs/>
          <w:color w:val="000000" w:themeColor="text1"/>
          <w:lang w:eastAsia="ko-KR"/>
        </w:rPr>
        <w:t>4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조(회사의 파산선고와 해지) </w:t>
      </w:r>
    </w:p>
    <w:p w14:paraId="5F8A84FF" w14:textId="77777777" w:rsidR="0078534B" w:rsidRPr="00BD7081" w:rsidRDefault="0078534B" w:rsidP="00BC0B91">
      <w:pPr>
        <w:pStyle w:val="13"/>
        <w:numPr>
          <w:ilvl w:val="0"/>
          <w:numId w:val="51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회사가 파산의 선고를 받은 때에는 계약자는 계약을 해지할 수 있습니다.</w:t>
      </w:r>
    </w:p>
    <w:p w14:paraId="601D11F6" w14:textId="77777777" w:rsidR="0078534B" w:rsidRPr="00BD7081" w:rsidRDefault="0078534B" w:rsidP="00BC0B91">
      <w:pPr>
        <w:pStyle w:val="13"/>
        <w:numPr>
          <w:ilvl w:val="0"/>
          <w:numId w:val="51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 xml:space="preserve">제1항의 규정에 따라 해지하지 않은 계약은 파산선고 후 3개월이 지난 때에는 그 효력을 </w:t>
      </w:r>
      <w:r w:rsidRPr="00BD7081">
        <w:rPr>
          <w:rFonts w:hint="eastAsia"/>
          <w:bCs/>
          <w:color w:val="000000" w:themeColor="text1"/>
          <w:lang w:eastAsia="ko-KR"/>
        </w:rPr>
        <w:t>잃습니다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5646F6B6" w14:textId="77777777" w:rsidR="0078534B" w:rsidRPr="00BD7081" w:rsidRDefault="0078534B" w:rsidP="00BC0B91">
      <w:pPr>
        <w:pStyle w:val="13"/>
        <w:numPr>
          <w:ilvl w:val="0"/>
          <w:numId w:val="51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 xml:space="preserve">제1항의 규정에 따라 계약이 해지되거나 제2항의 규정에 따라 계약이 효력을 잃는 경우에 </w:t>
      </w:r>
      <w:r w:rsidRPr="00BD7081">
        <w:rPr>
          <w:rFonts w:hint="eastAsia"/>
          <w:bCs/>
          <w:color w:val="000000" w:themeColor="text1"/>
          <w:lang w:eastAsia="ko-KR"/>
        </w:rPr>
        <w:t>회사는</w:t>
      </w:r>
      <w:r w:rsidRPr="00BD7081">
        <w:rPr>
          <w:rFonts w:cs="굴림" w:hint="eastAsia"/>
          <w:color w:val="000000" w:themeColor="text1"/>
          <w:lang w:eastAsia="ko-KR"/>
        </w:rPr>
        <w:t xml:space="preserve"> 제</w:t>
      </w:r>
      <w:r w:rsidR="007959B9" w:rsidRPr="00BD7081">
        <w:rPr>
          <w:rFonts w:cs="굴림" w:hint="eastAsia"/>
          <w:color w:val="000000" w:themeColor="text1"/>
          <w:lang w:eastAsia="ko-KR"/>
        </w:rPr>
        <w:t>3</w:t>
      </w:r>
      <w:r w:rsidR="00261AA5" w:rsidRPr="00BD7081">
        <w:rPr>
          <w:rFonts w:cs="굴림" w:hint="eastAsia"/>
          <w:color w:val="000000" w:themeColor="text1"/>
          <w:lang w:eastAsia="ko-KR"/>
        </w:rPr>
        <w:t>5</w:t>
      </w:r>
      <w:r w:rsidRPr="00BD7081">
        <w:rPr>
          <w:rFonts w:cs="굴림" w:hint="eastAsia"/>
          <w:color w:val="000000" w:themeColor="text1"/>
          <w:lang w:eastAsia="ko-KR"/>
        </w:rPr>
        <w:t>조(보험료의 환급)에 의한 보험료를 계약자에게 지급합니다.</w:t>
      </w:r>
    </w:p>
    <w:p w14:paraId="7B7396FB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1C74067C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lastRenderedPageBreak/>
        <w:t>제</w:t>
      </w:r>
      <w:r w:rsidR="009E27C0" w:rsidRPr="00BD7081">
        <w:rPr>
          <w:rFonts w:hint="eastAsia"/>
          <w:b/>
          <w:bCs/>
          <w:color w:val="000000" w:themeColor="text1"/>
          <w:lang w:eastAsia="ko-KR"/>
        </w:rPr>
        <w:t>3</w:t>
      </w:r>
      <w:r w:rsidR="00261AA5" w:rsidRPr="00BD7081">
        <w:rPr>
          <w:rFonts w:hint="eastAsia"/>
          <w:b/>
          <w:bCs/>
          <w:color w:val="000000" w:themeColor="text1"/>
          <w:lang w:eastAsia="ko-KR"/>
        </w:rPr>
        <w:t>5</w:t>
      </w:r>
      <w:r w:rsidRPr="00BD7081">
        <w:rPr>
          <w:rFonts w:hint="eastAsia"/>
          <w:b/>
          <w:bCs/>
          <w:color w:val="000000" w:themeColor="text1"/>
          <w:lang w:eastAsia="ko-KR"/>
        </w:rPr>
        <w:t>조(보험료의 환급)</w:t>
      </w:r>
    </w:p>
    <w:p w14:paraId="2A297AB8" w14:textId="77777777" w:rsidR="00664EC6" w:rsidRPr="00BD7081" w:rsidRDefault="00D138C7" w:rsidP="00BC0B91">
      <w:pPr>
        <w:pStyle w:val="13"/>
        <w:numPr>
          <w:ilvl w:val="0"/>
          <w:numId w:val="52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이 계약이 무효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효력상실 또는 해지된 때에는 다음과 같이 보험료를 돌려드립니다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다만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보험기간 중 보험사고가 발생하고 보험금이 지급되어 보험가입금액이 감액된 경우에는 감액된 보험가입금액을 기준으로 환급금을 계산하여 돌려드립니다</w:t>
      </w:r>
      <w:r w:rsidR="00664EC6" w:rsidRPr="00BD7081">
        <w:rPr>
          <w:rFonts w:hint="eastAsia"/>
          <w:bCs/>
          <w:color w:val="000000" w:themeColor="text1"/>
          <w:lang w:eastAsia="ko-KR"/>
        </w:rPr>
        <w:t>.</w:t>
      </w:r>
    </w:p>
    <w:p w14:paraId="1455BD1D" w14:textId="77777777" w:rsidR="00664EC6" w:rsidRPr="00BD7081" w:rsidRDefault="00664EC6" w:rsidP="00BC0B91">
      <w:pPr>
        <w:pStyle w:val="13"/>
        <w:numPr>
          <w:ilvl w:val="0"/>
          <w:numId w:val="53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 xml:space="preserve">계약자 또는 </w:t>
      </w:r>
      <w:r w:rsidR="006F7A19" w:rsidRPr="00BD7081">
        <w:rPr>
          <w:rFonts w:hint="eastAsia"/>
          <w:bCs/>
          <w:color w:val="000000" w:themeColor="text1"/>
          <w:lang w:eastAsia="ko-KR"/>
        </w:rPr>
        <w:t>피보험자</w:t>
      </w:r>
      <w:r w:rsidRPr="00BD7081">
        <w:rPr>
          <w:rFonts w:hint="eastAsia"/>
          <w:bCs/>
          <w:color w:val="000000" w:themeColor="text1"/>
          <w:lang w:eastAsia="ko-KR"/>
        </w:rPr>
        <w:t xml:space="preserve">의 </w:t>
      </w:r>
      <w:proofErr w:type="spellStart"/>
      <w:r w:rsidRPr="00BD7081">
        <w:rPr>
          <w:rFonts w:hint="eastAsia"/>
          <w:bCs/>
          <w:color w:val="000000" w:themeColor="text1"/>
          <w:lang w:eastAsia="ko-KR"/>
        </w:rPr>
        <w:t>책임없는</w:t>
      </w:r>
      <w:proofErr w:type="spellEnd"/>
      <w:r w:rsidRPr="00BD7081">
        <w:rPr>
          <w:rFonts w:hint="eastAsia"/>
          <w:bCs/>
          <w:color w:val="000000" w:themeColor="text1"/>
          <w:lang w:eastAsia="ko-KR"/>
        </w:rPr>
        <w:t xml:space="preserve"> 사유에 의하는 </w:t>
      </w:r>
      <w:proofErr w:type="gramStart"/>
      <w:r w:rsidRPr="00BD7081">
        <w:rPr>
          <w:rFonts w:hint="eastAsia"/>
          <w:bCs/>
          <w:color w:val="000000" w:themeColor="text1"/>
          <w:lang w:eastAsia="ko-KR"/>
        </w:rPr>
        <w:t>경우 :</w:t>
      </w:r>
      <w:proofErr w:type="gramEnd"/>
      <w:r w:rsidRPr="00BD7081">
        <w:rPr>
          <w:rFonts w:hint="eastAsia"/>
          <w:bCs/>
          <w:color w:val="000000" w:themeColor="text1"/>
          <w:lang w:eastAsia="ko-KR"/>
        </w:rPr>
        <w:t xml:space="preserve"> 무효의 경우에는 회사에 </w:t>
      </w:r>
      <w:r w:rsidRPr="00BD7081">
        <w:rPr>
          <w:rFonts w:cs="굴림" w:hint="eastAsia"/>
          <w:color w:val="000000" w:themeColor="text1"/>
          <w:lang w:eastAsia="ko-KR"/>
        </w:rPr>
        <w:t>납입한</w:t>
      </w:r>
      <w:r w:rsidRPr="00BD7081">
        <w:rPr>
          <w:rFonts w:hint="eastAsia"/>
          <w:bCs/>
          <w:color w:val="000000" w:themeColor="text1"/>
          <w:lang w:eastAsia="ko-KR"/>
        </w:rPr>
        <w:t xml:space="preserve"> 보험료의 전액, 효력상실 또는 해지의 경우에는 경과하지 아니한 기간에 대하여 일단위로 계산한 보험료</w:t>
      </w:r>
    </w:p>
    <w:p w14:paraId="3844B3F6" w14:textId="77777777" w:rsidR="00664EC6" w:rsidRPr="00BD7081" w:rsidRDefault="00664EC6" w:rsidP="00BC0B91">
      <w:pPr>
        <w:pStyle w:val="13"/>
        <w:numPr>
          <w:ilvl w:val="0"/>
          <w:numId w:val="53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 xml:space="preserve">계약자 또는 </w:t>
      </w:r>
      <w:r w:rsidR="006F7A19" w:rsidRPr="00BD7081">
        <w:rPr>
          <w:rFonts w:hint="eastAsia"/>
          <w:bCs/>
          <w:color w:val="000000" w:themeColor="text1"/>
          <w:lang w:eastAsia="ko-KR"/>
        </w:rPr>
        <w:t>피보험자</w:t>
      </w:r>
      <w:r w:rsidRPr="00BD7081">
        <w:rPr>
          <w:rFonts w:hint="eastAsia"/>
          <w:bCs/>
          <w:color w:val="000000" w:themeColor="text1"/>
          <w:lang w:eastAsia="ko-KR"/>
        </w:rPr>
        <w:t xml:space="preserve">의 </w:t>
      </w:r>
      <w:proofErr w:type="spellStart"/>
      <w:r w:rsidRPr="00BD7081">
        <w:rPr>
          <w:rFonts w:hint="eastAsia"/>
          <w:bCs/>
          <w:color w:val="000000" w:themeColor="text1"/>
          <w:lang w:eastAsia="ko-KR"/>
        </w:rPr>
        <w:t>책임있는</w:t>
      </w:r>
      <w:proofErr w:type="spellEnd"/>
      <w:r w:rsidRPr="00BD7081">
        <w:rPr>
          <w:rFonts w:hint="eastAsia"/>
          <w:bCs/>
          <w:color w:val="000000" w:themeColor="text1"/>
          <w:lang w:eastAsia="ko-KR"/>
        </w:rPr>
        <w:t xml:space="preserve"> 사유에 의하는 </w:t>
      </w:r>
      <w:proofErr w:type="gramStart"/>
      <w:r w:rsidRPr="00BD7081">
        <w:rPr>
          <w:rFonts w:hint="eastAsia"/>
          <w:bCs/>
          <w:color w:val="000000" w:themeColor="text1"/>
          <w:lang w:eastAsia="ko-KR"/>
        </w:rPr>
        <w:t>경우 :</w:t>
      </w:r>
      <w:proofErr w:type="gramEnd"/>
      <w:r w:rsidRPr="00BD7081">
        <w:rPr>
          <w:rFonts w:hint="eastAsia"/>
          <w:bCs/>
          <w:color w:val="000000" w:themeColor="text1"/>
          <w:lang w:eastAsia="ko-KR"/>
        </w:rPr>
        <w:t xml:space="preserve"> 이미 경과한 기간에 대하여 </w:t>
      </w:r>
      <w:proofErr w:type="spellStart"/>
      <w:r w:rsidRPr="00BD7081">
        <w:rPr>
          <w:rFonts w:cs="굴림" w:hint="eastAsia"/>
          <w:color w:val="000000" w:themeColor="text1"/>
          <w:lang w:eastAsia="ko-KR"/>
        </w:rPr>
        <w:t>단기요율</w:t>
      </w:r>
      <w:proofErr w:type="spellEnd"/>
      <w:r w:rsidRPr="00BD7081">
        <w:rPr>
          <w:rFonts w:hint="eastAsia"/>
          <w:bCs/>
          <w:color w:val="000000" w:themeColor="text1"/>
          <w:lang w:eastAsia="ko-KR"/>
        </w:rPr>
        <w:t xml:space="preserve">(1년미만의 기간에 적용되는 </w:t>
      </w:r>
      <w:proofErr w:type="spellStart"/>
      <w:r w:rsidRPr="00BD7081">
        <w:rPr>
          <w:rFonts w:hint="eastAsia"/>
          <w:bCs/>
          <w:color w:val="000000" w:themeColor="text1"/>
          <w:lang w:eastAsia="ko-KR"/>
        </w:rPr>
        <w:t>요율</w:t>
      </w:r>
      <w:proofErr w:type="spellEnd"/>
      <w:r w:rsidRPr="00BD7081">
        <w:rPr>
          <w:rFonts w:hint="eastAsia"/>
          <w:bCs/>
          <w:color w:val="000000" w:themeColor="text1"/>
          <w:lang w:eastAsia="ko-KR"/>
        </w:rPr>
        <w:t xml:space="preserve">)로 계산한 보험료를 뺀 잔액. 다만, 계약자 또는 </w:t>
      </w:r>
      <w:r w:rsidR="006F7A19" w:rsidRPr="00BD7081">
        <w:rPr>
          <w:rFonts w:hint="eastAsia"/>
          <w:bCs/>
          <w:color w:val="000000" w:themeColor="text1"/>
          <w:lang w:eastAsia="ko-KR"/>
        </w:rPr>
        <w:t>피보험자</w:t>
      </w:r>
      <w:r w:rsidRPr="00BD7081">
        <w:rPr>
          <w:rFonts w:hint="eastAsia"/>
          <w:bCs/>
          <w:color w:val="000000" w:themeColor="text1"/>
          <w:lang w:eastAsia="ko-KR"/>
        </w:rPr>
        <w:t xml:space="preserve">의 고의 또는 중대한 과실로 무효가 된 때에는 보험료를 돌려드리지 </w:t>
      </w:r>
      <w:r w:rsidR="00D138C7" w:rsidRPr="00BD7081">
        <w:rPr>
          <w:rFonts w:hint="eastAsia"/>
          <w:bCs/>
          <w:color w:val="000000" w:themeColor="text1"/>
          <w:lang w:eastAsia="ko-KR"/>
        </w:rPr>
        <w:t>않습니다.</w:t>
      </w:r>
    </w:p>
    <w:p w14:paraId="3EB8C793" w14:textId="77777777" w:rsidR="00664EC6" w:rsidRPr="00BD7081" w:rsidRDefault="00664EC6" w:rsidP="00BC0B91">
      <w:pPr>
        <w:pStyle w:val="13"/>
        <w:numPr>
          <w:ilvl w:val="0"/>
          <w:numId w:val="52"/>
        </w:numPr>
        <w:wordWrap w:val="0"/>
        <w:spacing w:after="120" w:line="0" w:lineRule="atLeast"/>
        <w:jc w:val="both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 xml:space="preserve">보험기간이 1년을 초과하는 계약이 무효 또는 효력 상실인 경우에는 무효 또는 효력 상실의 </w:t>
      </w:r>
      <w:r w:rsidRPr="00BD7081">
        <w:rPr>
          <w:rFonts w:cs="굴림" w:hint="eastAsia"/>
          <w:color w:val="000000" w:themeColor="text1"/>
          <w:lang w:eastAsia="ko-KR"/>
        </w:rPr>
        <w:t>원인이</w:t>
      </w:r>
      <w:r w:rsidRPr="00BD7081">
        <w:rPr>
          <w:rFonts w:hint="eastAsia"/>
          <w:bCs/>
          <w:color w:val="000000" w:themeColor="text1"/>
          <w:lang w:eastAsia="ko-KR"/>
        </w:rPr>
        <w:t xml:space="preserve"> 생긴 날 또는 해지일이 속하는 </w:t>
      </w:r>
      <w:proofErr w:type="spellStart"/>
      <w:r w:rsidRPr="00BD7081">
        <w:rPr>
          <w:rFonts w:hint="eastAsia"/>
          <w:bCs/>
          <w:color w:val="000000" w:themeColor="text1"/>
          <w:lang w:eastAsia="ko-KR"/>
        </w:rPr>
        <w:t>보험년도의</w:t>
      </w:r>
      <w:proofErr w:type="spellEnd"/>
      <w:r w:rsidRPr="00BD7081">
        <w:rPr>
          <w:rFonts w:hint="eastAsia"/>
          <w:bCs/>
          <w:color w:val="000000" w:themeColor="text1"/>
          <w:lang w:eastAsia="ko-KR"/>
        </w:rPr>
        <w:t xml:space="preserve"> 보험료는 제1항의 규정을 적용하고 그 이후의 </w:t>
      </w:r>
      <w:proofErr w:type="spellStart"/>
      <w:r w:rsidRPr="00BD7081">
        <w:rPr>
          <w:rFonts w:hint="eastAsia"/>
          <w:bCs/>
          <w:color w:val="000000" w:themeColor="text1"/>
          <w:lang w:eastAsia="ko-KR"/>
        </w:rPr>
        <w:t>보험년도에</w:t>
      </w:r>
      <w:proofErr w:type="spellEnd"/>
      <w:r w:rsidRPr="00BD7081">
        <w:rPr>
          <w:rFonts w:hint="eastAsia"/>
          <w:bCs/>
          <w:color w:val="000000" w:themeColor="text1"/>
          <w:lang w:eastAsia="ko-KR"/>
        </w:rPr>
        <w:t xml:space="preserve"> 속하는 보험료는 전액을 돌려 드립니다.</w:t>
      </w:r>
    </w:p>
    <w:p w14:paraId="51CD18C2" w14:textId="77777777" w:rsidR="0001797B" w:rsidRPr="00BD7081" w:rsidRDefault="0001797B" w:rsidP="00BC0B91">
      <w:pPr>
        <w:pStyle w:val="13"/>
        <w:numPr>
          <w:ilvl w:val="0"/>
          <w:numId w:val="52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shd w:val="clear" w:color="auto" w:fill="FFFFFF"/>
          <w:lang w:eastAsia="ko-KR"/>
        </w:rPr>
        <w:t>제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1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항 제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2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 xml:space="preserve">호에서 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‘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계약자 또는 피보험자의 책임 있는 사유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’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라 함은 다음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 xml:space="preserve"> </w:t>
      </w:r>
      <w:r w:rsidRPr="00BD7081">
        <w:rPr>
          <w:rFonts w:cs="굴림"/>
          <w:color w:val="000000" w:themeColor="text1"/>
          <w:shd w:val="clear" w:color="auto" w:fill="FFFFFF"/>
          <w:lang w:eastAsia="ko-KR"/>
        </w:rPr>
        <w:t>각호를 말합니다</w:t>
      </w:r>
      <w:r w:rsidRPr="00BD7081">
        <w:rPr>
          <w:rFonts w:cs="굴림" w:hint="eastAsia"/>
          <w:color w:val="000000" w:themeColor="text1"/>
          <w:shd w:val="clear" w:color="auto" w:fill="FFFFFF"/>
          <w:lang w:eastAsia="ko-KR"/>
        </w:rPr>
        <w:t>.</w:t>
      </w:r>
    </w:p>
    <w:p w14:paraId="443BB9D2" w14:textId="77777777" w:rsidR="0001797B" w:rsidRPr="00BD7081" w:rsidRDefault="0001797B" w:rsidP="00BC0B91">
      <w:pPr>
        <w:pStyle w:val="13"/>
        <w:numPr>
          <w:ilvl w:val="0"/>
          <w:numId w:val="54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계약자 또는 피보험자가 임의 해지하는 경우</w:t>
      </w:r>
    </w:p>
    <w:p w14:paraId="425483FB" w14:textId="77777777" w:rsidR="0001797B" w:rsidRPr="00BD7081" w:rsidRDefault="0001797B" w:rsidP="00BC0B91">
      <w:pPr>
        <w:pStyle w:val="13"/>
        <w:numPr>
          <w:ilvl w:val="0"/>
          <w:numId w:val="54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회사가 제</w:t>
      </w:r>
      <w:r w:rsidR="006F7A19" w:rsidRPr="00BD7081">
        <w:rPr>
          <w:rFonts w:cs="굴림" w:hint="eastAsia"/>
          <w:color w:val="000000" w:themeColor="text1"/>
          <w:lang w:eastAsia="ko-KR"/>
        </w:rPr>
        <w:t>19</w:t>
      </w:r>
      <w:r w:rsidRPr="00BD7081">
        <w:rPr>
          <w:rFonts w:cs="굴림"/>
          <w:color w:val="000000" w:themeColor="text1"/>
          <w:lang w:eastAsia="ko-KR"/>
        </w:rPr>
        <w:t>조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사기에 의한 계약</w:t>
      </w:r>
      <w:r w:rsidRPr="00BD7081">
        <w:rPr>
          <w:rFonts w:cs="굴림" w:hint="eastAsia"/>
          <w:color w:val="000000" w:themeColor="text1"/>
          <w:lang w:eastAsia="ko-KR"/>
        </w:rPr>
        <w:t xml:space="preserve">), </w:t>
      </w:r>
      <w:r w:rsidRPr="00BD7081">
        <w:rPr>
          <w:rFonts w:cs="굴림"/>
          <w:color w:val="000000" w:themeColor="text1"/>
          <w:lang w:eastAsia="ko-KR"/>
        </w:rPr>
        <w:t>제</w:t>
      </w:r>
      <w:r w:rsidR="006F7A19" w:rsidRPr="00BD7081">
        <w:rPr>
          <w:rFonts w:cs="굴림" w:hint="eastAsia"/>
          <w:color w:val="000000" w:themeColor="text1"/>
          <w:lang w:eastAsia="ko-KR"/>
        </w:rPr>
        <w:t>3</w:t>
      </w:r>
      <w:r w:rsidR="00261AA5" w:rsidRPr="00BD7081">
        <w:rPr>
          <w:rFonts w:cs="굴림" w:hint="eastAsia"/>
          <w:color w:val="000000" w:themeColor="text1"/>
          <w:lang w:eastAsia="ko-KR"/>
        </w:rPr>
        <w:t>2</w:t>
      </w:r>
      <w:r w:rsidRPr="00BD7081">
        <w:rPr>
          <w:rFonts w:cs="굴림"/>
          <w:color w:val="000000" w:themeColor="text1"/>
          <w:lang w:eastAsia="ko-KR"/>
        </w:rPr>
        <w:t>조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계약의 해지</w:t>
      </w:r>
      <w:r w:rsidRPr="00BD7081">
        <w:rPr>
          <w:rFonts w:cs="굴림" w:hint="eastAsia"/>
          <w:color w:val="000000" w:themeColor="text1"/>
          <w:lang w:eastAsia="ko-KR"/>
        </w:rPr>
        <w:t xml:space="preserve">) </w:t>
      </w:r>
      <w:r w:rsidRPr="00BD7081">
        <w:rPr>
          <w:rFonts w:cs="굴림"/>
          <w:color w:val="000000" w:themeColor="text1"/>
          <w:lang w:eastAsia="ko-KR"/>
        </w:rPr>
        <w:t>또는 제</w:t>
      </w:r>
      <w:r w:rsidR="00BC0B91" w:rsidRPr="00BD7081">
        <w:rPr>
          <w:rFonts w:cs="굴림" w:hint="eastAsia"/>
          <w:color w:val="000000" w:themeColor="text1"/>
          <w:lang w:eastAsia="ko-KR"/>
        </w:rPr>
        <w:t>3</w:t>
      </w:r>
      <w:r w:rsidR="00261AA5" w:rsidRPr="00BD7081">
        <w:rPr>
          <w:rFonts w:cs="굴림" w:hint="eastAsia"/>
          <w:color w:val="000000" w:themeColor="text1"/>
          <w:lang w:eastAsia="ko-KR"/>
        </w:rPr>
        <w:t>3</w:t>
      </w:r>
      <w:r w:rsidRPr="00BD7081">
        <w:rPr>
          <w:rFonts w:cs="굴림"/>
          <w:color w:val="000000" w:themeColor="text1"/>
          <w:lang w:eastAsia="ko-KR"/>
        </w:rPr>
        <w:t>조</w:t>
      </w:r>
      <w:r w:rsidRPr="00BD7081">
        <w:rPr>
          <w:rFonts w:cs="굴림" w:hint="eastAsia"/>
          <w:color w:val="000000" w:themeColor="text1"/>
          <w:lang w:eastAsia="ko-KR"/>
        </w:rPr>
        <w:t>(</w:t>
      </w:r>
      <w:r w:rsidRPr="00BD7081">
        <w:rPr>
          <w:rFonts w:cs="굴림"/>
          <w:color w:val="000000" w:themeColor="text1"/>
          <w:lang w:eastAsia="ko-KR"/>
        </w:rPr>
        <w:t>중대사유로 인한 해지</w:t>
      </w:r>
      <w:r w:rsidRPr="00BD7081">
        <w:rPr>
          <w:rFonts w:cs="굴림" w:hint="eastAsia"/>
          <w:color w:val="000000" w:themeColor="text1"/>
          <w:lang w:eastAsia="ko-KR"/>
        </w:rPr>
        <w:t>)</w:t>
      </w:r>
      <w:r w:rsidRPr="00BD7081">
        <w:rPr>
          <w:rFonts w:cs="굴림"/>
          <w:color w:val="000000" w:themeColor="text1"/>
          <w:lang w:eastAsia="ko-KR"/>
        </w:rPr>
        <w:t>에 따라 계약을 취소 또는 해지하는 경우</w:t>
      </w:r>
    </w:p>
    <w:p w14:paraId="3F581418" w14:textId="77777777" w:rsidR="0001797B" w:rsidRPr="00BD7081" w:rsidRDefault="0001797B" w:rsidP="00BC0B91">
      <w:pPr>
        <w:pStyle w:val="13"/>
        <w:numPr>
          <w:ilvl w:val="0"/>
          <w:numId w:val="54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보험료 미납으로 인한 계약의 효력 상실</w:t>
      </w:r>
    </w:p>
    <w:p w14:paraId="3107A361" w14:textId="77777777" w:rsidR="0001797B" w:rsidRPr="00BD7081" w:rsidRDefault="0001797B" w:rsidP="00BC0B91">
      <w:pPr>
        <w:pStyle w:val="13"/>
        <w:numPr>
          <w:ilvl w:val="0"/>
          <w:numId w:val="52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계약의 무효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효력상실 또는 해지로 인하여 회사가 돌려드려야 할 보험료가 있을 때에는 계약자는 환급금을 청구하여야 하며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 xml:space="preserve">회사는 청구일의 다음 날부터 지급일까지의 기간에 대하여 </w:t>
      </w:r>
      <w:r w:rsidRPr="00BD7081">
        <w:rPr>
          <w:rFonts w:cs="굴림" w:hint="eastAsia"/>
          <w:color w:val="000000" w:themeColor="text1"/>
          <w:lang w:eastAsia="ko-KR"/>
        </w:rPr>
        <w:t>‘</w:t>
      </w:r>
      <w:r w:rsidRPr="00BD7081">
        <w:rPr>
          <w:rFonts w:cs="굴림"/>
          <w:color w:val="000000" w:themeColor="text1"/>
          <w:lang w:eastAsia="ko-KR"/>
        </w:rPr>
        <w:t xml:space="preserve">보험개발원이 공시하는 </w:t>
      </w:r>
      <w:proofErr w:type="spellStart"/>
      <w:r w:rsidRPr="00BD7081">
        <w:rPr>
          <w:rFonts w:cs="굴림"/>
          <w:color w:val="000000" w:themeColor="text1"/>
          <w:lang w:eastAsia="ko-KR"/>
        </w:rPr>
        <w:t>보험계약대출이율</w:t>
      </w:r>
      <w:r w:rsidRPr="00BD7081">
        <w:rPr>
          <w:rFonts w:cs="굴림" w:hint="eastAsia"/>
          <w:color w:val="000000" w:themeColor="text1"/>
          <w:lang w:eastAsia="ko-KR"/>
        </w:rPr>
        <w:t>’</w:t>
      </w:r>
      <w:r w:rsidRPr="00BD7081">
        <w:rPr>
          <w:rFonts w:cs="굴림"/>
          <w:color w:val="000000" w:themeColor="text1"/>
          <w:lang w:eastAsia="ko-KR"/>
        </w:rPr>
        <w:t>을</w:t>
      </w:r>
      <w:proofErr w:type="spellEnd"/>
      <w:r w:rsidRPr="00BD7081">
        <w:rPr>
          <w:rFonts w:cs="굴림"/>
          <w:color w:val="000000" w:themeColor="text1"/>
          <w:lang w:eastAsia="ko-KR"/>
        </w:rPr>
        <w:t xml:space="preserve"> </w:t>
      </w:r>
      <w:proofErr w:type="spellStart"/>
      <w:r w:rsidRPr="00BD7081">
        <w:rPr>
          <w:rFonts w:cs="굴림"/>
          <w:color w:val="000000" w:themeColor="text1"/>
          <w:lang w:eastAsia="ko-KR"/>
        </w:rPr>
        <w:t>연단위</w:t>
      </w:r>
      <w:proofErr w:type="spellEnd"/>
      <w:r w:rsidRPr="00BD7081">
        <w:rPr>
          <w:rFonts w:cs="굴림"/>
          <w:color w:val="000000" w:themeColor="text1"/>
          <w:lang w:eastAsia="ko-KR"/>
        </w:rPr>
        <w:t xml:space="preserve"> 복리로 계산한 금액을 더하여 지급합니다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0D137EBB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3FF19224" w14:textId="77777777" w:rsidR="009E27C0" w:rsidRPr="00BD7081" w:rsidRDefault="009E27C0" w:rsidP="009E27C0">
      <w:pPr>
        <w:widowControl w:val="0"/>
        <w:wordWrap w:val="0"/>
        <w:spacing w:after="120" w:line="0" w:lineRule="atLeast"/>
        <w:jc w:val="center"/>
        <w:textAlignment w:val="baseline"/>
        <w:rPr>
          <w:rFonts w:cs="굴림"/>
          <w:color w:val="000000" w:themeColor="text1"/>
          <w:sz w:val="26"/>
          <w:szCs w:val="26"/>
          <w:lang w:eastAsia="ko-KR"/>
        </w:rPr>
      </w:pPr>
      <w:r w:rsidRPr="00BD7081">
        <w:rPr>
          <w:rFonts w:cs="굴림"/>
          <w:b/>
          <w:bCs/>
          <w:color w:val="000000" w:themeColor="text1"/>
          <w:sz w:val="26"/>
          <w:szCs w:val="26"/>
          <w:lang w:eastAsia="ko-KR"/>
        </w:rPr>
        <w:t>제</w:t>
      </w:r>
      <w:r w:rsidRPr="00BD7081">
        <w:rPr>
          <w:rFonts w:cs="굴림" w:hint="eastAsia"/>
          <w:b/>
          <w:bCs/>
          <w:color w:val="000000" w:themeColor="text1"/>
          <w:sz w:val="26"/>
          <w:szCs w:val="26"/>
          <w:lang w:eastAsia="ko-KR"/>
        </w:rPr>
        <w:t>7</w:t>
      </w:r>
      <w:r w:rsidRPr="00BD7081">
        <w:rPr>
          <w:rFonts w:cs="굴림"/>
          <w:b/>
          <w:bCs/>
          <w:color w:val="000000" w:themeColor="text1"/>
          <w:sz w:val="26"/>
          <w:szCs w:val="26"/>
          <w:lang w:eastAsia="ko-KR"/>
        </w:rPr>
        <w:t>관 분쟁의 조정 등</w:t>
      </w:r>
    </w:p>
    <w:p w14:paraId="3180507C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229C83FC" w14:textId="77777777" w:rsidR="009E27C0" w:rsidRPr="00BD7081" w:rsidRDefault="009E27C0" w:rsidP="009E27C0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제3</w:t>
      </w:r>
      <w:r w:rsidR="00261AA5" w:rsidRPr="00BD7081">
        <w:rPr>
          <w:rFonts w:hint="eastAsia"/>
          <w:b/>
          <w:bCs/>
          <w:color w:val="000000" w:themeColor="text1"/>
          <w:lang w:eastAsia="ko-KR"/>
        </w:rPr>
        <w:t>6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조(분쟁의 조정) </w:t>
      </w:r>
    </w:p>
    <w:p w14:paraId="69801357" w14:textId="77777777" w:rsidR="009E27C0" w:rsidRPr="00BD7081" w:rsidRDefault="009E27C0" w:rsidP="009E27C0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계약에 관하여 분쟁이 있는 경우에는 분쟁당사자 또는 기타 이해관계인과 회사는 금융감독원장에게 조정을 신청할 수 있습니다.</w:t>
      </w:r>
    </w:p>
    <w:p w14:paraId="7172E4AB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5FBB5BD2" w14:textId="77777777" w:rsidR="009E27C0" w:rsidRPr="00BD7081" w:rsidRDefault="009E27C0" w:rsidP="009E27C0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제3</w:t>
      </w:r>
      <w:r w:rsidR="00261AA5" w:rsidRPr="00BD7081">
        <w:rPr>
          <w:rFonts w:hint="eastAsia"/>
          <w:b/>
          <w:bCs/>
          <w:color w:val="000000" w:themeColor="text1"/>
          <w:lang w:eastAsia="ko-KR"/>
        </w:rPr>
        <w:t>7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조(관할법원) </w:t>
      </w:r>
    </w:p>
    <w:p w14:paraId="31BE701D" w14:textId="77777777" w:rsidR="009E27C0" w:rsidRPr="00BD7081" w:rsidRDefault="009E27C0" w:rsidP="009E27C0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lastRenderedPageBreak/>
        <w:t>이 계약에 관한 소송 및 민사조정은 계약자의 주소지를 관할하는 법원으로 합니다. 다만, 회사와 계약자가 합의하여 관할법원을 달리 정할 수 있습니다.</w:t>
      </w:r>
    </w:p>
    <w:p w14:paraId="71DFE6CB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35A5E6EB" w14:textId="77777777" w:rsidR="009E27C0" w:rsidRPr="00BD7081" w:rsidRDefault="009E27C0" w:rsidP="009E27C0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제3</w:t>
      </w:r>
      <w:r w:rsidR="00261AA5" w:rsidRPr="00BD7081">
        <w:rPr>
          <w:rFonts w:hint="eastAsia"/>
          <w:b/>
          <w:bCs/>
          <w:color w:val="000000" w:themeColor="text1"/>
          <w:lang w:eastAsia="ko-KR"/>
        </w:rPr>
        <w:t>8</w:t>
      </w:r>
      <w:r w:rsidRPr="00BD7081">
        <w:rPr>
          <w:rFonts w:hint="eastAsia"/>
          <w:b/>
          <w:bCs/>
          <w:color w:val="000000" w:themeColor="text1"/>
          <w:lang w:eastAsia="ko-KR"/>
        </w:rPr>
        <w:t>조(소멸시효)</w:t>
      </w:r>
    </w:p>
    <w:p w14:paraId="389891E0" w14:textId="77777777" w:rsidR="0098509E" w:rsidRPr="00BD7081" w:rsidRDefault="00114288" w:rsidP="00114288">
      <w:pPr>
        <w:widowControl w:val="0"/>
        <w:wordWrap w:val="0"/>
        <w:spacing w:after="120" w:line="0" w:lineRule="atLeast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보험금청구권, 보험료 또는 환급금반환청구권은 3년간 행사하지 않으면 소멸시효가 완성됩니다.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8509E" w:rsidRPr="00BD7081" w14:paraId="1D88CBBD" w14:textId="77777777" w:rsidTr="0098509E">
        <w:tc>
          <w:tcPr>
            <w:tcW w:w="9696" w:type="dxa"/>
          </w:tcPr>
          <w:p w14:paraId="5021034F" w14:textId="77777777" w:rsidR="0098509E" w:rsidRPr="00BD7081" w:rsidRDefault="0098509E" w:rsidP="00114288">
            <w:pPr>
              <w:widowControl w:val="0"/>
              <w:wordWrap w:val="0"/>
              <w:spacing w:after="120" w:line="0" w:lineRule="atLeast"/>
              <w:textAlignment w:val="baseline"/>
              <w:rPr>
                <w:rFonts w:cs="굴림"/>
                <w:color w:val="000000" w:themeColor="text1"/>
                <w:lang w:eastAsia="ko-KR"/>
              </w:rPr>
            </w:pPr>
            <w:r w:rsidRPr="00BD7081">
              <w:rPr>
                <w:rFonts w:cs="굴림" w:hint="eastAsia"/>
                <w:color w:val="000000" w:themeColor="text1"/>
                <w:lang w:eastAsia="ko-KR"/>
              </w:rPr>
              <w:t>소멸시효는 해당 청구권을 행사할 수 있는 때로부터 진행합니다.</w:t>
            </w:r>
          </w:p>
        </w:tc>
      </w:tr>
    </w:tbl>
    <w:p w14:paraId="23FCC390" w14:textId="77777777" w:rsidR="00114288" w:rsidRPr="00BD7081" w:rsidRDefault="00114288" w:rsidP="00114288">
      <w:pPr>
        <w:widowControl w:val="0"/>
        <w:wordWrap w:val="0"/>
        <w:spacing w:after="120" w:line="0" w:lineRule="atLeast"/>
        <w:textAlignment w:val="baseline"/>
        <w:rPr>
          <w:rFonts w:cs="굴림"/>
          <w:color w:val="000000" w:themeColor="text1"/>
          <w:lang w:eastAsia="ko-KR"/>
        </w:rPr>
      </w:pPr>
    </w:p>
    <w:p w14:paraId="32E7441B" w14:textId="77777777" w:rsidR="009E27C0" w:rsidRPr="00BD7081" w:rsidRDefault="009E27C0" w:rsidP="009E27C0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6D2C7CA6" w14:textId="77777777" w:rsidR="009E27C0" w:rsidRPr="00BD7081" w:rsidRDefault="009E27C0" w:rsidP="009E27C0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261AA5" w:rsidRPr="00BD7081">
        <w:rPr>
          <w:rFonts w:hint="eastAsia"/>
          <w:b/>
          <w:bCs/>
          <w:color w:val="000000" w:themeColor="text1"/>
          <w:lang w:eastAsia="ko-KR"/>
        </w:rPr>
        <w:t>39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조(약관의 해석) </w:t>
      </w:r>
    </w:p>
    <w:p w14:paraId="5EB6D906" w14:textId="77777777" w:rsidR="009E27C0" w:rsidRPr="00BD7081" w:rsidRDefault="009E27C0" w:rsidP="00BC0B91">
      <w:pPr>
        <w:pStyle w:val="13"/>
        <w:numPr>
          <w:ilvl w:val="0"/>
          <w:numId w:val="55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회사는 신의성실의 원칙에 따라 공정하게 약관을 해석하여야 하며 계약자에 따라 다르게 해석하지 않습니다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27B0AA9A" w14:textId="77777777" w:rsidR="009E27C0" w:rsidRPr="00BD7081" w:rsidRDefault="009E27C0" w:rsidP="00BC0B91">
      <w:pPr>
        <w:pStyle w:val="13"/>
        <w:numPr>
          <w:ilvl w:val="0"/>
          <w:numId w:val="55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회사는 약관의 뜻이 명백하지 않은 경우에는 계약자에게 유리하게 해석합니다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3F8D8D3E" w14:textId="77777777" w:rsidR="009E27C0" w:rsidRPr="00BD7081" w:rsidRDefault="009E27C0" w:rsidP="00BC0B91">
      <w:pPr>
        <w:pStyle w:val="13"/>
        <w:numPr>
          <w:ilvl w:val="0"/>
          <w:numId w:val="55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회사는 보상하지 않는 손해 등 계약자나 피보험자에게 불리하거나 부담을 주는 내용은 확대하여 해석하지 않습니다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34705F50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56054718" w14:textId="77777777" w:rsidR="00114288" w:rsidRPr="00BD7081" w:rsidRDefault="00114288" w:rsidP="00114288">
      <w:pPr>
        <w:wordWrap w:val="0"/>
        <w:spacing w:after="120" w:line="0" w:lineRule="atLeast"/>
        <w:textAlignment w:val="baseline"/>
        <w:rPr>
          <w:rFonts w:cs="굴림"/>
          <w:b/>
          <w:color w:val="000000" w:themeColor="text1"/>
          <w:lang w:eastAsia="ko-KR"/>
        </w:rPr>
      </w:pPr>
      <w:r w:rsidRPr="00BD7081">
        <w:rPr>
          <w:rFonts w:cs="굴림" w:hint="eastAsia"/>
          <w:b/>
          <w:color w:val="000000" w:themeColor="text1"/>
          <w:lang w:eastAsia="ko-KR"/>
        </w:rPr>
        <w:t>제4</w:t>
      </w:r>
      <w:r w:rsidR="00261AA5" w:rsidRPr="00BD7081">
        <w:rPr>
          <w:rFonts w:cs="굴림" w:hint="eastAsia"/>
          <w:b/>
          <w:color w:val="000000" w:themeColor="text1"/>
          <w:lang w:eastAsia="ko-KR"/>
        </w:rPr>
        <w:t>0</w:t>
      </w:r>
      <w:r w:rsidRPr="00BD7081">
        <w:rPr>
          <w:rFonts w:cs="굴림" w:hint="eastAsia"/>
          <w:b/>
          <w:color w:val="000000" w:themeColor="text1"/>
          <w:lang w:eastAsia="ko-KR"/>
        </w:rPr>
        <w:t>조(회사가 제작한 보험안내자료의 효력)</w:t>
      </w:r>
    </w:p>
    <w:p w14:paraId="2385450D" w14:textId="77777777" w:rsidR="00114288" w:rsidRPr="00BD7081" w:rsidRDefault="00114288" w:rsidP="009301CE">
      <w:pPr>
        <w:widowControl w:val="0"/>
        <w:wordWrap w:val="0"/>
        <w:spacing w:after="120" w:line="0" w:lineRule="atLeast"/>
        <w:jc w:val="both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 w:hint="eastAsia"/>
          <w:color w:val="000000" w:themeColor="text1"/>
          <w:lang w:eastAsia="ko-KR"/>
        </w:rPr>
        <w:t>보험설계사 등이 모집과정에서 사용한 회사 제작의 보험안내자료의 내용이 약관의 내용과 다른 경우에는 계약자에게 유리한 내용으로 계약이 성립된 것으로 봅니다.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A509F6" w:rsidRPr="00BD7081" w14:paraId="6416D237" w14:textId="77777777" w:rsidTr="00114288">
        <w:trPr>
          <w:trHeight w:val="52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B6DBB0" w14:textId="77777777" w:rsidR="00114288" w:rsidRPr="00BD7081" w:rsidRDefault="00114288">
            <w:pPr>
              <w:widowControl w:val="0"/>
              <w:wordWrap w:val="0"/>
              <w:spacing w:after="0" w:line="0" w:lineRule="atLeast"/>
              <w:jc w:val="both"/>
              <w:textAlignment w:val="baseline"/>
              <w:rPr>
                <w:rFonts w:cs="굴림"/>
                <w:color w:val="000000" w:themeColor="text1"/>
                <w:lang w:eastAsia="ko-KR" w:bidi="en-US"/>
              </w:rPr>
            </w:pPr>
            <w:r w:rsidRPr="00BD7081">
              <w:rPr>
                <w:rFonts w:cs="굴림" w:hint="eastAsia"/>
                <w:color w:val="000000" w:themeColor="text1"/>
                <w:shd w:val="clear" w:color="auto" w:fill="F2F2F2"/>
                <w:lang w:eastAsia="ko-KR"/>
              </w:rPr>
              <w:t>【보험안내자료】계약의 청약을 권유하기 위해 만든 서류 등을 말합니다.</w:t>
            </w:r>
          </w:p>
        </w:tc>
      </w:tr>
    </w:tbl>
    <w:p w14:paraId="5A8B7BAB" w14:textId="77777777" w:rsidR="00114288" w:rsidRPr="00BD7081" w:rsidRDefault="00114288" w:rsidP="00114288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 xml:space="preserve"> </w:t>
      </w:r>
    </w:p>
    <w:p w14:paraId="34143A58" w14:textId="77777777" w:rsidR="009E27C0" w:rsidRPr="00BD7081" w:rsidRDefault="009E27C0" w:rsidP="00114288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제4</w:t>
      </w:r>
      <w:r w:rsidR="00261AA5" w:rsidRPr="00BD7081">
        <w:rPr>
          <w:rFonts w:hint="eastAsia"/>
          <w:b/>
          <w:bCs/>
          <w:color w:val="000000" w:themeColor="text1"/>
          <w:lang w:eastAsia="ko-KR"/>
        </w:rPr>
        <w:t>1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조(회사의 손해배상책임) </w:t>
      </w:r>
    </w:p>
    <w:p w14:paraId="070F190A" w14:textId="77777777" w:rsidR="009E27C0" w:rsidRPr="00BD7081" w:rsidRDefault="009E27C0" w:rsidP="00BC0B91">
      <w:pPr>
        <w:pStyle w:val="13"/>
        <w:numPr>
          <w:ilvl w:val="0"/>
          <w:numId w:val="56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회사는 계약과 관련하여 임직원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보험 설계사</w:t>
      </w:r>
      <w:r w:rsidRPr="00BD7081">
        <w:rPr>
          <w:rFonts w:cs="굴림" w:hint="eastAsia"/>
          <w:color w:val="000000" w:themeColor="text1"/>
          <w:lang w:eastAsia="ko-KR"/>
        </w:rPr>
        <w:t xml:space="preserve"> </w:t>
      </w:r>
      <w:r w:rsidRPr="00BD7081">
        <w:rPr>
          <w:rFonts w:cs="굴림"/>
          <w:color w:val="000000" w:themeColor="text1"/>
          <w:lang w:eastAsia="ko-KR"/>
        </w:rPr>
        <w:t xml:space="preserve">및 대리점의 </w:t>
      </w:r>
      <w:proofErr w:type="spellStart"/>
      <w:r w:rsidRPr="00BD7081">
        <w:rPr>
          <w:rFonts w:cs="굴림"/>
          <w:color w:val="000000" w:themeColor="text1"/>
          <w:lang w:eastAsia="ko-KR"/>
        </w:rPr>
        <w:t>책임있는</w:t>
      </w:r>
      <w:proofErr w:type="spellEnd"/>
      <w:r w:rsidRPr="00BD7081">
        <w:rPr>
          <w:rFonts w:cs="굴림"/>
          <w:color w:val="000000" w:themeColor="text1"/>
          <w:lang w:eastAsia="ko-KR"/>
        </w:rPr>
        <w:t xml:space="preserve"> 사유로 인하여 계약자 및 피보험자에게 발생된 손해에 </w:t>
      </w:r>
      <w:r w:rsidR="00114288" w:rsidRPr="00BD7081">
        <w:rPr>
          <w:rFonts w:cs="굴림" w:hint="eastAsia"/>
          <w:color w:val="000000" w:themeColor="text1"/>
          <w:lang w:eastAsia="ko-KR"/>
        </w:rPr>
        <w:t xml:space="preserve">대하여 관계 법령 등에 따라 </w:t>
      </w:r>
      <w:r w:rsidRPr="00BD7081">
        <w:rPr>
          <w:rFonts w:cs="굴림"/>
          <w:color w:val="000000" w:themeColor="text1"/>
          <w:lang w:eastAsia="ko-KR"/>
        </w:rPr>
        <w:t>손해배상의 책임을 집니다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69404AA7" w14:textId="77777777" w:rsidR="009E27C0" w:rsidRPr="00BD7081" w:rsidRDefault="009E27C0" w:rsidP="00BC0B91">
      <w:pPr>
        <w:pStyle w:val="13"/>
        <w:numPr>
          <w:ilvl w:val="0"/>
          <w:numId w:val="56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회사는 보험금 지급 거절 및 지연지급의 사유가 없음을 알았거나 알 수 있었음에도 불구하고 소를 제기하여 계약자 또는 피보험자에게 손해를 가한 경우에는 그에 따른 손해를 배상할 책임을 집니다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627CE772" w14:textId="77777777" w:rsidR="009E27C0" w:rsidRPr="00BD7081" w:rsidRDefault="009E27C0" w:rsidP="00BC0B91">
      <w:pPr>
        <w:pStyle w:val="13"/>
        <w:numPr>
          <w:ilvl w:val="0"/>
          <w:numId w:val="56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회사가 보험금 지급여부 및 지급금액에 관하여 현저하게 공정을 잃은 합의로 계약자 또는 피보험자에게 손해를 가한 경우에도 회사는 제</w:t>
      </w:r>
      <w:r w:rsidRPr="00BD7081">
        <w:rPr>
          <w:rFonts w:cs="굴림" w:hint="eastAsia"/>
          <w:color w:val="000000" w:themeColor="text1"/>
          <w:lang w:eastAsia="ko-KR"/>
        </w:rPr>
        <w:t>2</w:t>
      </w:r>
      <w:r w:rsidRPr="00BD7081">
        <w:rPr>
          <w:rFonts w:cs="굴림"/>
          <w:color w:val="000000" w:themeColor="text1"/>
          <w:lang w:eastAsia="ko-KR"/>
        </w:rPr>
        <w:t>항에 따라 손해를 배상할 책임을 집니다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6CC7E723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4BFB2B0A" w14:textId="77777777" w:rsidR="009E27C0" w:rsidRPr="00BD7081" w:rsidRDefault="009E27C0" w:rsidP="009E27C0">
      <w:pPr>
        <w:wordWrap w:val="0"/>
        <w:spacing w:after="120" w:line="0" w:lineRule="atLeast"/>
        <w:textAlignment w:val="baseline"/>
        <w:rPr>
          <w:rFonts w:cs="굴림"/>
          <w:b/>
          <w:color w:val="000000" w:themeColor="text1"/>
          <w:lang w:eastAsia="ko-KR"/>
        </w:rPr>
      </w:pPr>
      <w:r w:rsidRPr="00BD7081">
        <w:rPr>
          <w:rFonts w:cs="굴림"/>
          <w:b/>
          <w:color w:val="000000" w:themeColor="text1"/>
          <w:lang w:eastAsia="ko-KR"/>
        </w:rPr>
        <w:t>제</w:t>
      </w:r>
      <w:r w:rsidRPr="00BD7081">
        <w:rPr>
          <w:rFonts w:cs="굴림" w:hint="eastAsia"/>
          <w:b/>
          <w:color w:val="000000" w:themeColor="text1"/>
          <w:lang w:eastAsia="ko-KR"/>
        </w:rPr>
        <w:t>4</w:t>
      </w:r>
      <w:r w:rsidR="00261AA5" w:rsidRPr="00BD7081">
        <w:rPr>
          <w:rFonts w:cs="굴림" w:hint="eastAsia"/>
          <w:b/>
          <w:color w:val="000000" w:themeColor="text1"/>
          <w:lang w:eastAsia="ko-KR"/>
        </w:rPr>
        <w:t>2</w:t>
      </w:r>
      <w:r w:rsidRPr="00BD7081">
        <w:rPr>
          <w:rFonts w:cs="굴림"/>
          <w:b/>
          <w:color w:val="000000" w:themeColor="text1"/>
          <w:lang w:eastAsia="ko-KR"/>
        </w:rPr>
        <w:t>조</w:t>
      </w:r>
      <w:r w:rsidRPr="00BD7081">
        <w:rPr>
          <w:rFonts w:cs="굴림" w:hint="eastAsia"/>
          <w:b/>
          <w:color w:val="000000" w:themeColor="text1"/>
          <w:lang w:eastAsia="ko-KR"/>
        </w:rPr>
        <w:t>(</w:t>
      </w:r>
      <w:r w:rsidRPr="00BD7081">
        <w:rPr>
          <w:rFonts w:cs="굴림"/>
          <w:b/>
          <w:color w:val="000000" w:themeColor="text1"/>
          <w:lang w:eastAsia="ko-KR"/>
        </w:rPr>
        <w:t>개인정보보호</w:t>
      </w:r>
      <w:r w:rsidRPr="00BD7081">
        <w:rPr>
          <w:rFonts w:cs="굴림" w:hint="eastAsia"/>
          <w:b/>
          <w:color w:val="000000" w:themeColor="text1"/>
          <w:lang w:eastAsia="ko-KR"/>
        </w:rPr>
        <w:t>)</w:t>
      </w:r>
    </w:p>
    <w:p w14:paraId="7DAF0C40" w14:textId="77777777" w:rsidR="009E27C0" w:rsidRPr="00BD7081" w:rsidRDefault="009E27C0" w:rsidP="00BC0B91">
      <w:pPr>
        <w:pStyle w:val="13"/>
        <w:numPr>
          <w:ilvl w:val="0"/>
          <w:numId w:val="57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lastRenderedPageBreak/>
        <w:t>회사는 이 계약과 관련된 개인정보를 이 계약의 체결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유지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보험금 지급 등을 위하여 「개인정보 보호법」,</w:t>
      </w:r>
      <w:r w:rsidRPr="00BD7081">
        <w:rPr>
          <w:rFonts w:cs="굴림" w:hint="eastAsia"/>
          <w:color w:val="000000" w:themeColor="text1"/>
          <w:lang w:eastAsia="ko-KR"/>
        </w:rPr>
        <w:t xml:space="preserve"> 「</w:t>
      </w:r>
      <w:r w:rsidRPr="00BD7081">
        <w:rPr>
          <w:rFonts w:cs="굴림"/>
          <w:color w:val="000000" w:themeColor="text1"/>
          <w:lang w:eastAsia="ko-KR"/>
        </w:rPr>
        <w:t>신용정보의 이용 및 보호에 관한 법률」등 관계 법령에 정한 경우를 제외하고 계약자 또는 피보험자의 동의없이 수집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이용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조회 또는 제공하지 않습니다</w:t>
      </w:r>
      <w:r w:rsidRPr="00BD7081">
        <w:rPr>
          <w:rFonts w:cs="굴림" w:hint="eastAsia"/>
          <w:color w:val="000000" w:themeColor="text1"/>
          <w:lang w:eastAsia="ko-KR"/>
        </w:rPr>
        <w:t xml:space="preserve">. </w:t>
      </w:r>
      <w:r w:rsidRPr="00BD7081">
        <w:rPr>
          <w:rFonts w:cs="굴림"/>
          <w:color w:val="000000" w:themeColor="text1"/>
          <w:lang w:eastAsia="ko-KR"/>
        </w:rPr>
        <w:t>다만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회사는 이 계약의 체결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유지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보험금 지급 등을 위하여 위 관계 법령에 따라 계약자 및 피보험자의 동의를 받아 다른 보험회사 및 보험관련단체 등에 개인정보를 제공할 수 있습니다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3F75E97D" w14:textId="77777777" w:rsidR="009E27C0" w:rsidRPr="00BD7081" w:rsidRDefault="009E27C0" w:rsidP="00BC0B91">
      <w:pPr>
        <w:pStyle w:val="13"/>
        <w:numPr>
          <w:ilvl w:val="0"/>
          <w:numId w:val="57"/>
        </w:numPr>
        <w:wordWrap w:val="0"/>
        <w:spacing w:after="120" w:line="0" w:lineRule="atLeast"/>
        <w:jc w:val="both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>회사는 계약과 관련된 개인정보를 안전하게 관리하여야 합니다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298B2C2A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5B2A133C" w14:textId="77777777" w:rsidR="009E27C0" w:rsidRPr="00BD7081" w:rsidRDefault="009E27C0" w:rsidP="009E27C0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제4</w:t>
      </w:r>
      <w:r w:rsidR="00261AA5" w:rsidRPr="00BD7081">
        <w:rPr>
          <w:rFonts w:hint="eastAsia"/>
          <w:b/>
          <w:bCs/>
          <w:color w:val="000000" w:themeColor="text1"/>
          <w:lang w:eastAsia="ko-KR"/>
        </w:rPr>
        <w:t>3</w:t>
      </w:r>
      <w:r w:rsidR="005B7E77" w:rsidRPr="00BD7081">
        <w:rPr>
          <w:rFonts w:hint="eastAsia"/>
          <w:b/>
          <w:bCs/>
          <w:color w:val="000000" w:themeColor="text1"/>
          <w:lang w:eastAsia="ko-KR"/>
        </w:rPr>
        <w:t>조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(준거법) </w:t>
      </w:r>
    </w:p>
    <w:p w14:paraId="7830C5AD" w14:textId="77777777" w:rsidR="009E27C0" w:rsidRPr="00BD7081" w:rsidRDefault="009E27C0" w:rsidP="009E27C0">
      <w:pPr>
        <w:widowControl w:val="0"/>
        <w:wordWrap w:val="0"/>
        <w:spacing w:after="120" w:line="0" w:lineRule="atLeast"/>
        <w:textAlignment w:val="baseline"/>
        <w:rPr>
          <w:rFonts w:cs="굴림"/>
          <w:color w:val="000000" w:themeColor="text1"/>
          <w:lang w:eastAsia="ko-KR"/>
        </w:rPr>
      </w:pPr>
      <w:r w:rsidRPr="00BD7081">
        <w:rPr>
          <w:rFonts w:cs="굴림"/>
          <w:color w:val="000000" w:themeColor="text1"/>
          <w:lang w:eastAsia="ko-KR"/>
        </w:rPr>
        <w:t xml:space="preserve">이 계약은 대한민국 법에 따라 </w:t>
      </w:r>
      <w:proofErr w:type="spellStart"/>
      <w:r w:rsidRPr="00BD7081">
        <w:rPr>
          <w:rFonts w:cs="굴림"/>
          <w:color w:val="000000" w:themeColor="text1"/>
          <w:lang w:eastAsia="ko-KR"/>
        </w:rPr>
        <w:t>규율되고</w:t>
      </w:r>
      <w:proofErr w:type="spellEnd"/>
      <w:r w:rsidRPr="00BD7081">
        <w:rPr>
          <w:rFonts w:cs="굴림"/>
          <w:color w:val="000000" w:themeColor="text1"/>
          <w:lang w:eastAsia="ko-KR"/>
        </w:rPr>
        <w:t xml:space="preserve"> 해석되며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약관에서 정하지 않은 사항은 상법</w:t>
      </w:r>
      <w:r w:rsidRPr="00BD7081">
        <w:rPr>
          <w:rFonts w:cs="굴림" w:hint="eastAsia"/>
          <w:color w:val="000000" w:themeColor="text1"/>
          <w:lang w:eastAsia="ko-KR"/>
        </w:rPr>
        <w:t xml:space="preserve">, </w:t>
      </w:r>
      <w:r w:rsidRPr="00BD7081">
        <w:rPr>
          <w:rFonts w:cs="굴림"/>
          <w:color w:val="000000" w:themeColor="text1"/>
          <w:lang w:eastAsia="ko-KR"/>
        </w:rPr>
        <w:t>민법 등 관계 법령을 따릅니다</w:t>
      </w:r>
      <w:r w:rsidRPr="00BD7081">
        <w:rPr>
          <w:rFonts w:cs="굴림" w:hint="eastAsia"/>
          <w:color w:val="000000" w:themeColor="text1"/>
          <w:lang w:eastAsia="ko-KR"/>
        </w:rPr>
        <w:t>.</w:t>
      </w:r>
    </w:p>
    <w:p w14:paraId="021C78BC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19507394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9E27C0" w:rsidRPr="00BD7081">
        <w:rPr>
          <w:rFonts w:hint="eastAsia"/>
          <w:b/>
          <w:bCs/>
          <w:color w:val="000000" w:themeColor="text1"/>
          <w:lang w:eastAsia="ko-KR"/>
        </w:rPr>
        <w:t>4</w:t>
      </w:r>
      <w:r w:rsidR="00261AA5" w:rsidRPr="00BD7081">
        <w:rPr>
          <w:rFonts w:hint="eastAsia"/>
          <w:b/>
          <w:bCs/>
          <w:color w:val="000000" w:themeColor="text1"/>
          <w:lang w:eastAsia="ko-KR"/>
        </w:rPr>
        <w:t>4</w:t>
      </w:r>
      <w:r w:rsidR="005B7E77" w:rsidRPr="00BD7081">
        <w:rPr>
          <w:rFonts w:hint="eastAsia"/>
          <w:b/>
          <w:bCs/>
          <w:color w:val="000000" w:themeColor="text1"/>
          <w:lang w:eastAsia="ko-KR"/>
        </w:rPr>
        <w:t>조</w:t>
      </w:r>
      <w:r w:rsidRPr="00BD7081">
        <w:rPr>
          <w:rFonts w:hint="eastAsia"/>
          <w:b/>
          <w:bCs/>
          <w:color w:val="000000" w:themeColor="text1"/>
          <w:lang w:eastAsia="ko-KR"/>
        </w:rPr>
        <w:t>(</w:t>
      </w:r>
      <w:r w:rsidR="00D138C7" w:rsidRPr="00BD7081">
        <w:rPr>
          <w:rFonts w:cs="굴림"/>
          <w:b/>
          <w:color w:val="000000" w:themeColor="text1"/>
          <w:lang w:eastAsia="ko-KR"/>
        </w:rPr>
        <w:t>예금보험에 의한 지급보장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) </w:t>
      </w:r>
    </w:p>
    <w:p w14:paraId="3E6EBFD9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 xml:space="preserve">회사가 파산 등으로 인하여 보험금 등을 지급하지 못할 경우에는 예금자보호법에서 정하는 바에 따라 그 지급을 보장합니다. </w:t>
      </w:r>
    </w:p>
    <w:p w14:paraId="39C2B276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7D452F68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6238A11D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b/>
          <w:bCs/>
          <w:color w:val="000000" w:themeColor="text1"/>
          <w:lang w:eastAsia="ko-KR"/>
        </w:rPr>
        <w:br w:type="page"/>
      </w:r>
    </w:p>
    <w:tbl>
      <w:tblPr>
        <w:tblpPr w:leftFromText="142" w:rightFromText="142" w:vertAnchor="text" w:horzAnchor="margin" w:tblpXSpec="center" w:tblpY="383"/>
        <w:tblW w:w="0" w:type="auto"/>
        <w:tblBorders>
          <w:top w:val="thinThickMediumGap" w:sz="18" w:space="0" w:color="0000FF"/>
          <w:bottom w:val="thinThickMediumGap" w:sz="18" w:space="0" w:color="0000FF"/>
        </w:tblBorders>
        <w:tblLook w:val="00A0" w:firstRow="1" w:lastRow="0" w:firstColumn="1" w:lastColumn="0" w:noHBand="0" w:noVBand="0"/>
      </w:tblPr>
      <w:tblGrid>
        <w:gridCol w:w="6754"/>
      </w:tblGrid>
      <w:tr w:rsidR="00A509F6" w:rsidRPr="00BD7081" w14:paraId="0E3B97F5" w14:textId="77777777" w:rsidTr="003718BC">
        <w:trPr>
          <w:trHeight w:val="1093"/>
        </w:trPr>
        <w:tc>
          <w:tcPr>
            <w:tcW w:w="6754" w:type="dxa"/>
            <w:tcBorders>
              <w:top w:val="thinThickMediumGap" w:sz="18" w:space="0" w:color="0000FF"/>
              <w:bottom w:val="thinThickMediumGap" w:sz="18" w:space="0" w:color="0000FF"/>
            </w:tcBorders>
            <w:vAlign w:val="center"/>
          </w:tcPr>
          <w:p w14:paraId="3189CAF3" w14:textId="77777777" w:rsidR="00664EC6" w:rsidRPr="00BD7081" w:rsidRDefault="009301CE" w:rsidP="003718BC">
            <w:pPr>
              <w:pStyle w:val="a9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40"/>
                <w:szCs w:val="40"/>
              </w:rPr>
            </w:pPr>
            <w:r w:rsidRPr="00BD7081">
              <w:rPr>
                <w:rFonts w:ascii="맑은 고딕" w:eastAsia="맑은 고딕" w:hAnsi="맑은 고딕" w:hint="eastAsia"/>
                <w:b/>
                <w:color w:val="000000" w:themeColor="text1"/>
                <w:sz w:val="40"/>
                <w:szCs w:val="40"/>
              </w:rPr>
              <w:lastRenderedPageBreak/>
              <w:t>모바일기기</w:t>
            </w:r>
            <w:r w:rsidR="00664EC6" w:rsidRPr="00BD7081">
              <w:rPr>
                <w:rFonts w:ascii="맑은 고딕" w:eastAsia="맑은 고딕" w:hAnsi="맑은 고딕" w:hint="eastAsia"/>
                <w:b/>
                <w:color w:val="000000" w:themeColor="text1"/>
                <w:sz w:val="40"/>
                <w:szCs w:val="40"/>
              </w:rPr>
              <w:t>보험 특별약관</w:t>
            </w:r>
          </w:p>
        </w:tc>
      </w:tr>
    </w:tbl>
    <w:p w14:paraId="1F415704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</w:p>
    <w:p w14:paraId="28B3F318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</w:p>
    <w:p w14:paraId="1A81B3DE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</w:p>
    <w:p w14:paraId="7CDDFE72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</w:p>
    <w:p w14:paraId="6B776175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</w:p>
    <w:p w14:paraId="5DE2C40E" w14:textId="77777777" w:rsidR="00664EC6" w:rsidRPr="00BD7081" w:rsidRDefault="00533026" w:rsidP="00261AA5">
      <w:pPr>
        <w:pStyle w:val="13"/>
        <w:wordWrap w:val="0"/>
        <w:spacing w:after="120" w:line="0" w:lineRule="atLeast"/>
        <w:jc w:val="center"/>
        <w:rPr>
          <w:rFonts w:cs="굴림"/>
          <w:b/>
          <w:bCs/>
          <w:color w:val="0000FF"/>
          <w:sz w:val="26"/>
          <w:szCs w:val="26"/>
          <w:lang w:eastAsia="ko-KR"/>
        </w:rPr>
      </w:pPr>
      <w:r w:rsidRPr="00BD7081">
        <w:rPr>
          <w:rFonts w:cs="굴림" w:hint="eastAsia"/>
          <w:b/>
          <w:bCs/>
          <w:color w:val="0000FF"/>
          <w:sz w:val="26"/>
          <w:szCs w:val="26"/>
          <w:lang w:eastAsia="ko-KR"/>
        </w:rPr>
        <w:t>도난·분실·수리불가</w:t>
      </w:r>
      <w:r w:rsidRPr="00BD7081">
        <w:rPr>
          <w:rFonts w:cs="굴림"/>
          <w:b/>
          <w:bCs/>
          <w:color w:val="0000FF"/>
          <w:sz w:val="26"/>
          <w:szCs w:val="26"/>
          <w:lang w:eastAsia="ko-KR"/>
        </w:rPr>
        <w:t xml:space="preserve"> 보상제외 특별약관</w:t>
      </w:r>
    </w:p>
    <w:p w14:paraId="5F884558" w14:textId="77777777" w:rsidR="00533026" w:rsidRPr="00BD7081" w:rsidRDefault="0053302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</w:p>
    <w:p w14:paraId="09D92F44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제1조 (</w:t>
      </w:r>
      <w:r w:rsidR="00533026" w:rsidRPr="00BD7081">
        <w:rPr>
          <w:rFonts w:hint="eastAsia"/>
          <w:b/>
          <w:bCs/>
          <w:color w:val="000000" w:themeColor="text1"/>
          <w:lang w:eastAsia="ko-KR"/>
        </w:rPr>
        <w:t>보상하지</w:t>
      </w:r>
      <w:r w:rsidR="00533026" w:rsidRPr="00BD7081">
        <w:rPr>
          <w:b/>
          <w:bCs/>
          <w:color w:val="000000" w:themeColor="text1"/>
          <w:lang w:eastAsia="ko-KR"/>
        </w:rPr>
        <w:t xml:space="preserve"> 않는 손해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) </w:t>
      </w:r>
    </w:p>
    <w:p w14:paraId="6BF70590" w14:textId="77777777" w:rsidR="00664EC6" w:rsidRPr="00BD7081" w:rsidRDefault="0053302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회사는</w:t>
      </w:r>
      <w:r w:rsidRPr="00BD7081">
        <w:rPr>
          <w:bCs/>
          <w:color w:val="000000" w:themeColor="text1"/>
          <w:lang w:eastAsia="ko-KR"/>
        </w:rPr>
        <w:t xml:space="preserve"> 보통약관 제</w:t>
      </w:r>
      <w:r w:rsidR="00BC0B91" w:rsidRPr="00BD7081">
        <w:rPr>
          <w:rFonts w:hint="eastAsia"/>
          <w:bCs/>
          <w:color w:val="000000" w:themeColor="text1"/>
          <w:lang w:eastAsia="ko-KR"/>
        </w:rPr>
        <w:t>4</w:t>
      </w:r>
      <w:r w:rsidRPr="00BD7081">
        <w:rPr>
          <w:bCs/>
          <w:color w:val="000000" w:themeColor="text1"/>
          <w:lang w:eastAsia="ko-KR"/>
        </w:rPr>
        <w:t>조(보상하지 않는 손해)에 더하여 제</w:t>
      </w:r>
      <w:r w:rsidR="006124C6" w:rsidRPr="00BD7081">
        <w:rPr>
          <w:rFonts w:hint="eastAsia"/>
          <w:bCs/>
          <w:color w:val="000000" w:themeColor="text1"/>
          <w:lang w:eastAsia="ko-KR"/>
        </w:rPr>
        <w:t>3</w:t>
      </w:r>
      <w:r w:rsidRPr="00BD7081">
        <w:rPr>
          <w:bCs/>
          <w:color w:val="000000" w:themeColor="text1"/>
          <w:lang w:eastAsia="ko-KR"/>
        </w:rPr>
        <w:t>조(보상하는 손해) 제2항의 도난, 분실로 인한 손해 및 수리가 불가하거나 실수리비가 발생하지 않은 경우에도 보상하지 않습니다</w:t>
      </w:r>
      <w:r w:rsidR="00664EC6" w:rsidRPr="00BD7081">
        <w:rPr>
          <w:rFonts w:hint="eastAsia"/>
          <w:bCs/>
          <w:color w:val="000000" w:themeColor="text1"/>
          <w:lang w:eastAsia="ko-KR"/>
        </w:rPr>
        <w:t>.</w:t>
      </w:r>
    </w:p>
    <w:p w14:paraId="7E9D588C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755B0125" w14:textId="77777777" w:rsidR="00533026" w:rsidRPr="00BD7081" w:rsidRDefault="00533026" w:rsidP="0053302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 xml:space="preserve">제2조(지급보험금의 계산) </w:t>
      </w:r>
    </w:p>
    <w:p w14:paraId="3F47E63F" w14:textId="77777777" w:rsidR="00533026" w:rsidRPr="00BD7081" w:rsidRDefault="0053302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회사는</w:t>
      </w:r>
      <w:r w:rsidRPr="00BD7081">
        <w:rPr>
          <w:bCs/>
          <w:color w:val="000000" w:themeColor="text1"/>
          <w:lang w:eastAsia="ko-KR"/>
        </w:rPr>
        <w:t xml:space="preserve"> 보통약관 제</w:t>
      </w:r>
      <w:r w:rsidR="00BC0B91" w:rsidRPr="00BD7081">
        <w:rPr>
          <w:rFonts w:hint="eastAsia"/>
          <w:bCs/>
          <w:color w:val="000000" w:themeColor="text1"/>
          <w:lang w:eastAsia="ko-KR"/>
        </w:rPr>
        <w:t>9</w:t>
      </w:r>
      <w:r w:rsidRPr="00BD7081">
        <w:rPr>
          <w:bCs/>
          <w:color w:val="000000" w:themeColor="text1"/>
          <w:lang w:eastAsia="ko-KR"/>
        </w:rPr>
        <w:t>조(지급보험금의 계산) 제1항 제2호 및 제3호는 적용하지 않습니다.</w:t>
      </w:r>
    </w:p>
    <w:p w14:paraId="4458D7D4" w14:textId="77777777" w:rsidR="00533026" w:rsidRPr="00BD7081" w:rsidRDefault="0053302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1F5CAACC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</w:t>
      </w:r>
      <w:r w:rsidR="00533026" w:rsidRPr="00BD7081">
        <w:rPr>
          <w:rFonts w:hint="eastAsia"/>
          <w:b/>
          <w:bCs/>
          <w:color w:val="000000" w:themeColor="text1"/>
          <w:lang w:eastAsia="ko-KR"/>
        </w:rPr>
        <w:t>3</w:t>
      </w:r>
      <w:r w:rsidRPr="00BD7081">
        <w:rPr>
          <w:rFonts w:hint="eastAsia"/>
          <w:b/>
          <w:bCs/>
          <w:color w:val="000000" w:themeColor="text1"/>
          <w:lang w:eastAsia="ko-KR"/>
        </w:rPr>
        <w:t xml:space="preserve">조 (준용규정) </w:t>
      </w:r>
    </w:p>
    <w:p w14:paraId="4111123A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이 특별약관에 정하지 아니한 사항은 보통약관을 따릅니다.</w:t>
      </w:r>
    </w:p>
    <w:p w14:paraId="46F504CD" w14:textId="77777777" w:rsidR="00664EC6" w:rsidRPr="00BD7081" w:rsidRDefault="00664EC6" w:rsidP="00664EC6">
      <w:pPr>
        <w:pStyle w:val="10"/>
        <w:wordWrap w:val="0"/>
        <w:spacing w:after="120" w:line="0" w:lineRule="atLeast"/>
        <w:rPr>
          <w:bCs/>
          <w:color w:val="000000" w:themeColor="text1"/>
          <w:lang w:eastAsia="ko-KR"/>
        </w:rPr>
      </w:pPr>
    </w:p>
    <w:p w14:paraId="0C0EA43C" w14:textId="2674A9A2" w:rsidR="007E52E3" w:rsidRPr="00170151" w:rsidRDefault="00533026">
      <w:pPr>
        <w:spacing w:after="0" w:line="240" w:lineRule="auto"/>
        <w:rPr>
          <w:rFonts w:cs="굴림" w:hint="eastAsia"/>
          <w:b/>
          <w:bCs/>
          <w:color w:val="000000" w:themeColor="text1"/>
          <w:sz w:val="26"/>
          <w:szCs w:val="26"/>
          <w:lang w:eastAsia="ko-KR"/>
        </w:rPr>
      </w:pPr>
      <w:r w:rsidRPr="00BD7081">
        <w:rPr>
          <w:rFonts w:cs="굴림"/>
          <w:b/>
          <w:bCs/>
          <w:color w:val="000000" w:themeColor="text1"/>
          <w:sz w:val="26"/>
          <w:szCs w:val="26"/>
          <w:lang w:eastAsia="ko-KR"/>
        </w:rPr>
        <w:br w:type="page"/>
      </w:r>
    </w:p>
    <w:p w14:paraId="28BF45E0" w14:textId="77777777" w:rsidR="00261AA5" w:rsidRPr="00BD7081" w:rsidRDefault="00261AA5" w:rsidP="00261AA5">
      <w:pPr>
        <w:pStyle w:val="13"/>
        <w:wordWrap w:val="0"/>
        <w:spacing w:after="120" w:line="0" w:lineRule="atLeast"/>
        <w:jc w:val="center"/>
        <w:rPr>
          <w:rFonts w:cs="굴림"/>
          <w:b/>
          <w:bCs/>
          <w:color w:val="0000FF"/>
          <w:sz w:val="26"/>
          <w:szCs w:val="26"/>
          <w:lang w:eastAsia="ko-KR"/>
        </w:rPr>
      </w:pPr>
      <w:r w:rsidRPr="00BD7081">
        <w:rPr>
          <w:rFonts w:cs="굴림" w:hint="eastAsia"/>
          <w:b/>
          <w:bCs/>
          <w:color w:val="0000FF"/>
          <w:sz w:val="26"/>
          <w:szCs w:val="26"/>
          <w:lang w:eastAsia="ko-KR"/>
        </w:rPr>
        <w:lastRenderedPageBreak/>
        <w:t>포괄계약 특별약관(모바일기기보험)</w:t>
      </w:r>
    </w:p>
    <w:p w14:paraId="4CE85F11" w14:textId="77777777" w:rsidR="00261AA5" w:rsidRPr="00BD7081" w:rsidRDefault="00261AA5" w:rsidP="00261AA5">
      <w:pPr>
        <w:pStyle w:val="13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</w:p>
    <w:p w14:paraId="0993EDF7" w14:textId="77777777" w:rsidR="00261AA5" w:rsidRPr="00BD7081" w:rsidRDefault="00261AA5" w:rsidP="00261AA5">
      <w:pPr>
        <w:pStyle w:val="13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 xml:space="preserve">제1조(적용대상) </w:t>
      </w:r>
    </w:p>
    <w:p w14:paraId="0B1CC798" w14:textId="77777777" w:rsidR="00261AA5" w:rsidRPr="00BD7081" w:rsidRDefault="00261AA5" w:rsidP="00261AA5">
      <w:pPr>
        <w:pStyle w:val="13"/>
        <w:wordWrap w:val="0"/>
        <w:spacing w:after="120" w:line="0" w:lineRule="atLeast"/>
        <w:rPr>
          <w:bCs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이</w:t>
      </w:r>
      <w:r w:rsidRPr="00BD7081">
        <w:rPr>
          <w:bCs/>
          <w:color w:val="000000" w:themeColor="text1"/>
          <w:lang w:eastAsia="ko-KR"/>
        </w:rPr>
        <w:t xml:space="preserve"> 특별약관은 다수의 보험목적을 포괄적으로 가입하는 계약 (이하 ‘포괄계약’이라 합니다)에 적용합니다.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261AA5" w:rsidRPr="00BD7081" w14:paraId="2CCDAD52" w14:textId="77777777" w:rsidTr="00261AA5">
        <w:tc>
          <w:tcPr>
            <w:tcW w:w="9588" w:type="dxa"/>
          </w:tcPr>
          <w:p w14:paraId="6A21C1CC" w14:textId="77777777" w:rsidR="00261AA5" w:rsidRPr="00BD7081" w:rsidRDefault="00261AA5" w:rsidP="00DC4B61">
            <w:pPr>
              <w:pStyle w:val="13"/>
              <w:wordWrap w:val="0"/>
              <w:spacing w:after="120" w:line="0" w:lineRule="atLeast"/>
              <w:rPr>
                <w:bCs/>
                <w:lang w:eastAsia="ko-KR"/>
              </w:rPr>
            </w:pPr>
            <w:r w:rsidRPr="00BD7081">
              <w:rPr>
                <w:rFonts w:hint="eastAsia"/>
                <w:bCs/>
                <w:lang w:eastAsia="ko-KR"/>
              </w:rPr>
              <w:t>[용어풀이]</w:t>
            </w:r>
          </w:p>
          <w:p w14:paraId="2C149610" w14:textId="77777777" w:rsidR="00261AA5" w:rsidRPr="00BD7081" w:rsidRDefault="00261AA5" w:rsidP="00DC4B61">
            <w:pPr>
              <w:pStyle w:val="13"/>
              <w:wordWrap w:val="0"/>
              <w:spacing w:after="120" w:line="0" w:lineRule="atLeast"/>
              <w:rPr>
                <w:bCs/>
                <w:lang w:eastAsia="ko-KR"/>
              </w:rPr>
            </w:pPr>
            <w:r w:rsidRPr="00BD7081">
              <w:rPr>
                <w:bCs/>
                <w:lang w:eastAsia="ko-KR"/>
              </w:rPr>
              <w:t>“</w:t>
            </w:r>
            <w:r w:rsidRPr="00BD7081">
              <w:rPr>
                <w:rFonts w:hint="eastAsia"/>
                <w:bCs/>
                <w:lang w:eastAsia="ko-KR"/>
              </w:rPr>
              <w:t>포괄계약</w:t>
            </w:r>
            <w:r w:rsidRPr="00BD7081">
              <w:rPr>
                <w:bCs/>
                <w:lang w:eastAsia="ko-KR"/>
              </w:rPr>
              <w:t>”</w:t>
            </w:r>
            <w:r w:rsidRPr="00BD7081">
              <w:rPr>
                <w:rFonts w:hint="eastAsia"/>
                <w:bCs/>
                <w:lang w:eastAsia="ko-KR"/>
              </w:rPr>
              <w:t>이란 계약자가</w:t>
            </w:r>
            <w:r w:rsidRPr="00BD7081">
              <w:rPr>
                <w:bCs/>
                <w:lang w:eastAsia="ko-KR"/>
              </w:rPr>
              <w:t xml:space="preserve"> 동일하고 보험증권에 기재한 일정기간(포괄계약기간이라 합니다) 동안 피보험자 또는 피보험제품이 증가하는 경우 계약자는 최초 계약을 맺고 그 포괄계약기간 동안 증가된 피보험자나 피보험제품에 대하여 별도의 계약 없이 각각의 보험기간을 설정하여 운영하는 계약을 말합니다.</w:t>
            </w:r>
          </w:p>
        </w:tc>
      </w:tr>
    </w:tbl>
    <w:p w14:paraId="697EDD88" w14:textId="77777777" w:rsidR="00261AA5" w:rsidRPr="00BD7081" w:rsidRDefault="00261AA5" w:rsidP="00261AA5">
      <w:pPr>
        <w:pStyle w:val="13"/>
        <w:wordWrap w:val="0"/>
        <w:spacing w:after="120" w:line="0" w:lineRule="atLeast"/>
        <w:rPr>
          <w:bCs/>
          <w:lang w:eastAsia="ko-KR"/>
        </w:rPr>
      </w:pPr>
    </w:p>
    <w:p w14:paraId="430593D5" w14:textId="77777777" w:rsidR="00261AA5" w:rsidRPr="00BD7081" w:rsidRDefault="00261AA5" w:rsidP="00261AA5">
      <w:pPr>
        <w:pStyle w:val="13"/>
        <w:wordWrap w:val="0"/>
        <w:spacing w:after="120" w:line="0" w:lineRule="atLeast"/>
        <w:rPr>
          <w:b/>
          <w:bCs/>
          <w:lang w:eastAsia="ko-KR"/>
        </w:rPr>
      </w:pPr>
      <w:r w:rsidRPr="00BD7081">
        <w:rPr>
          <w:rFonts w:hint="eastAsia"/>
          <w:b/>
          <w:bCs/>
          <w:lang w:eastAsia="ko-KR"/>
        </w:rPr>
        <w:t>제2조(포괄계약 보험료정산)</w:t>
      </w:r>
    </w:p>
    <w:p w14:paraId="48051BA9" w14:textId="77777777" w:rsidR="00261AA5" w:rsidRPr="00BD7081" w:rsidRDefault="00261AA5" w:rsidP="00261AA5">
      <w:pPr>
        <w:pStyle w:val="13"/>
        <w:numPr>
          <w:ilvl w:val="2"/>
          <w:numId w:val="69"/>
        </w:numPr>
        <w:wordWrap w:val="0"/>
        <w:spacing w:after="120" w:line="0" w:lineRule="atLeast"/>
        <w:ind w:left="426" w:hanging="426"/>
        <w:rPr>
          <w:bCs/>
          <w:lang w:eastAsia="ko-KR"/>
        </w:rPr>
      </w:pPr>
      <w:r w:rsidRPr="00BD7081">
        <w:rPr>
          <w:rFonts w:hint="eastAsia"/>
          <w:bCs/>
          <w:lang w:eastAsia="ko-KR"/>
        </w:rPr>
        <w:t>계약자는 포괄계약에 따라 보험계약 시 보험증권에 기재된 예치보험료를 회사에 납입하고 다음에 따라 정산합니다.</w:t>
      </w:r>
    </w:p>
    <w:p w14:paraId="0702EE9A" w14:textId="77777777" w:rsidR="00261AA5" w:rsidRPr="00BD7081" w:rsidRDefault="00261AA5" w:rsidP="00261AA5">
      <w:pPr>
        <w:pStyle w:val="13"/>
        <w:numPr>
          <w:ilvl w:val="0"/>
          <w:numId w:val="67"/>
        </w:numPr>
        <w:wordWrap w:val="0"/>
        <w:spacing w:after="120" w:line="0" w:lineRule="atLeast"/>
        <w:rPr>
          <w:bCs/>
          <w:lang w:eastAsia="ko-KR"/>
        </w:rPr>
      </w:pPr>
      <w:r w:rsidRPr="00BD7081">
        <w:rPr>
          <w:rFonts w:hint="eastAsia"/>
          <w:bCs/>
          <w:lang w:eastAsia="ko-KR"/>
        </w:rPr>
        <w:t>계약자는 보험료를 정산하기 위하여 필요한 자료를 회사가 정한 양식에 따라 제출하여야 합니다.</w:t>
      </w:r>
    </w:p>
    <w:p w14:paraId="16883302" w14:textId="77777777" w:rsidR="00261AA5" w:rsidRPr="00BD7081" w:rsidRDefault="00261AA5" w:rsidP="00261AA5">
      <w:pPr>
        <w:pStyle w:val="13"/>
        <w:numPr>
          <w:ilvl w:val="0"/>
          <w:numId w:val="67"/>
        </w:numPr>
        <w:wordWrap w:val="0"/>
        <w:spacing w:after="120" w:line="0" w:lineRule="atLeast"/>
        <w:rPr>
          <w:bCs/>
          <w:lang w:eastAsia="ko-KR"/>
        </w:rPr>
      </w:pPr>
      <w:r w:rsidRPr="00BD7081">
        <w:rPr>
          <w:rFonts w:hint="eastAsia"/>
          <w:bCs/>
          <w:lang w:eastAsia="ko-KR"/>
        </w:rPr>
        <w:t>회사는 보험료를 정산하기 위하여 필요하다고 인정할 때에는 언제든지 계약자 또는 피보험자의 서류를 열람할 수 있으며 계약자 또는 피보험자는 특별한 사유가 없는 한 이에 협조하여야 합니다.</w:t>
      </w:r>
    </w:p>
    <w:p w14:paraId="02199BE3" w14:textId="77777777" w:rsidR="00B94D41" w:rsidRPr="00BD7081" w:rsidRDefault="00B94D41" w:rsidP="00193FFE">
      <w:pPr>
        <w:pStyle w:val="af5"/>
        <w:numPr>
          <w:ilvl w:val="0"/>
          <w:numId w:val="67"/>
        </w:numPr>
        <w:ind w:leftChars="0"/>
        <w:rPr>
          <w:bCs/>
          <w:lang w:eastAsia="ko-KR"/>
        </w:rPr>
      </w:pPr>
      <w:r w:rsidRPr="00BD7081">
        <w:rPr>
          <w:rFonts w:hint="eastAsia"/>
          <w:bCs/>
          <w:lang w:eastAsia="ko-KR"/>
        </w:rPr>
        <w:t>계약자는 위 제1호의 자료에 의하여 정산기간마다 산출된 보험료(</w:t>
      </w:r>
      <w:r w:rsidR="00193FFE" w:rsidRPr="00BD7081">
        <w:rPr>
          <w:rFonts w:hint="eastAsia"/>
          <w:bCs/>
          <w:lang w:eastAsia="ko-KR"/>
        </w:rPr>
        <w:t>이하</w:t>
      </w:r>
      <w:r w:rsidR="00193FFE" w:rsidRPr="00BD7081">
        <w:rPr>
          <w:bCs/>
          <w:lang w:eastAsia="ko-KR"/>
        </w:rPr>
        <w:t xml:space="preserve"> “정산보험료”</w:t>
      </w:r>
      <w:r w:rsidR="00193FFE" w:rsidRPr="00BD7081">
        <w:rPr>
          <w:rFonts w:hint="eastAsia"/>
          <w:bCs/>
          <w:lang w:eastAsia="ko-KR"/>
        </w:rPr>
        <w:t xml:space="preserve"> </w:t>
      </w:r>
      <w:r w:rsidR="00193FFE" w:rsidRPr="00BD7081">
        <w:rPr>
          <w:bCs/>
          <w:lang w:eastAsia="ko-KR"/>
        </w:rPr>
        <w:t xml:space="preserve">라 하며 개별 피보험제품에 대하여 정산기간 단위 보험료를 </w:t>
      </w:r>
      <w:proofErr w:type="spellStart"/>
      <w:r w:rsidR="00193FFE" w:rsidRPr="00BD7081">
        <w:rPr>
          <w:bCs/>
          <w:lang w:eastAsia="ko-KR"/>
        </w:rPr>
        <w:t>일할로</w:t>
      </w:r>
      <w:proofErr w:type="spellEnd"/>
      <w:r w:rsidR="00193FFE" w:rsidRPr="00BD7081">
        <w:rPr>
          <w:bCs/>
          <w:lang w:eastAsia="ko-KR"/>
        </w:rPr>
        <w:t xml:space="preserve"> 계산하거나 개별 피보험제품 대당 보험료를 가입대수에 따라 정산합니다)</w:t>
      </w:r>
      <w:r w:rsidRPr="00BD7081">
        <w:rPr>
          <w:rFonts w:hint="eastAsia"/>
          <w:bCs/>
          <w:lang w:eastAsia="ko-KR"/>
        </w:rPr>
        <w:t xml:space="preserve">를 보험증권 에서 정한 기일 내로 회사에 납입하여야 합니다. </w:t>
      </w:r>
    </w:p>
    <w:p w14:paraId="2B7E03DF" w14:textId="77777777" w:rsidR="00261AA5" w:rsidRPr="00BD7081" w:rsidRDefault="00261AA5" w:rsidP="00261AA5">
      <w:pPr>
        <w:pStyle w:val="13"/>
        <w:numPr>
          <w:ilvl w:val="0"/>
          <w:numId w:val="67"/>
        </w:numPr>
        <w:wordWrap w:val="0"/>
        <w:spacing w:after="120" w:line="0" w:lineRule="atLeast"/>
        <w:rPr>
          <w:bCs/>
          <w:lang w:eastAsia="ko-KR"/>
        </w:rPr>
      </w:pPr>
      <w:r w:rsidRPr="00BD7081">
        <w:rPr>
          <w:rFonts w:hint="eastAsia"/>
          <w:bCs/>
          <w:lang w:eastAsia="ko-KR"/>
        </w:rPr>
        <w:t>회사는 포괄계약기간 동안에 산출된 정산보험료의 합과 예치보험료 사이에 과부족이 있을 때에는 아래와 같이 그 차액을 받거나 돌려드립니다.</w:t>
      </w:r>
    </w:p>
    <w:p w14:paraId="1C674288" w14:textId="77777777" w:rsidR="00261AA5" w:rsidRPr="00BD7081" w:rsidRDefault="00261AA5" w:rsidP="00261AA5">
      <w:pPr>
        <w:pStyle w:val="13"/>
        <w:numPr>
          <w:ilvl w:val="3"/>
          <w:numId w:val="66"/>
        </w:numPr>
        <w:wordWrap w:val="0"/>
        <w:spacing w:after="120" w:line="0" w:lineRule="atLeast"/>
        <w:ind w:left="1276" w:hanging="425"/>
        <w:rPr>
          <w:bCs/>
          <w:lang w:eastAsia="ko-KR"/>
        </w:rPr>
      </w:pPr>
      <w:r w:rsidRPr="00BD7081">
        <w:rPr>
          <w:rFonts w:hint="eastAsia"/>
          <w:bCs/>
          <w:lang w:eastAsia="ko-KR"/>
        </w:rPr>
        <w:t>정산보험료 합이</w:t>
      </w:r>
      <w:r w:rsidRPr="00BD7081">
        <w:rPr>
          <w:bCs/>
          <w:lang w:eastAsia="ko-KR"/>
        </w:rPr>
        <w:t xml:space="preserve"> 예치보험료</w:t>
      </w:r>
      <w:r w:rsidRPr="00BD7081">
        <w:rPr>
          <w:rFonts w:hint="eastAsia"/>
          <w:bCs/>
          <w:lang w:eastAsia="ko-KR"/>
        </w:rPr>
        <w:t xml:space="preserve"> 합</w:t>
      </w:r>
      <w:r w:rsidRPr="00BD7081">
        <w:rPr>
          <w:bCs/>
          <w:lang w:eastAsia="ko-KR"/>
        </w:rPr>
        <w:t xml:space="preserve">보다 많을 </w:t>
      </w:r>
      <w:proofErr w:type="gramStart"/>
      <w:r w:rsidRPr="00BD7081">
        <w:rPr>
          <w:bCs/>
          <w:lang w:eastAsia="ko-KR"/>
        </w:rPr>
        <w:t>경우</w:t>
      </w:r>
      <w:r w:rsidRPr="00BD7081">
        <w:rPr>
          <w:rFonts w:hint="eastAsia"/>
          <w:bCs/>
          <w:lang w:eastAsia="ko-KR"/>
        </w:rPr>
        <w:t xml:space="preserve"> :</w:t>
      </w:r>
      <w:proofErr w:type="gramEnd"/>
      <w:r w:rsidRPr="00BD7081">
        <w:rPr>
          <w:rFonts w:hint="eastAsia"/>
          <w:bCs/>
          <w:lang w:eastAsia="ko-KR"/>
        </w:rPr>
        <w:t xml:space="preserve"> 정산보험료 합과 예치보험료 합의 차액을 계약자로부터 받습니다.</w:t>
      </w:r>
    </w:p>
    <w:p w14:paraId="40700E95" w14:textId="77777777" w:rsidR="00261AA5" w:rsidRPr="00BD7081" w:rsidRDefault="00261AA5" w:rsidP="00261AA5">
      <w:pPr>
        <w:pStyle w:val="13"/>
        <w:numPr>
          <w:ilvl w:val="3"/>
          <w:numId w:val="66"/>
        </w:numPr>
        <w:wordWrap w:val="0"/>
        <w:spacing w:after="120" w:line="0" w:lineRule="atLeast"/>
        <w:ind w:left="1276" w:hanging="425"/>
        <w:rPr>
          <w:bCs/>
          <w:lang w:eastAsia="ko-KR"/>
        </w:rPr>
      </w:pPr>
      <w:r w:rsidRPr="00BD7081">
        <w:rPr>
          <w:rFonts w:hint="eastAsia"/>
          <w:bCs/>
          <w:lang w:eastAsia="ko-KR"/>
        </w:rPr>
        <w:t xml:space="preserve">정산보험료 합이 예치보험료 합보다 적을 </w:t>
      </w:r>
      <w:proofErr w:type="gramStart"/>
      <w:r w:rsidRPr="00BD7081">
        <w:rPr>
          <w:rFonts w:hint="eastAsia"/>
          <w:bCs/>
          <w:lang w:eastAsia="ko-KR"/>
        </w:rPr>
        <w:t>경우 :</w:t>
      </w:r>
      <w:proofErr w:type="gramEnd"/>
      <w:r w:rsidRPr="00BD7081">
        <w:rPr>
          <w:rFonts w:hint="eastAsia"/>
          <w:bCs/>
          <w:lang w:eastAsia="ko-KR"/>
        </w:rPr>
        <w:t xml:space="preserve"> 예치보험료 합과 정산보험료 합의 차액을 계약자에게 돌려드립니다. 다만, 최소보험료가 설정되어 있는 경우에 그 금액은 돌려드리지 않습니다.</w:t>
      </w:r>
    </w:p>
    <w:p w14:paraId="25EC464B" w14:textId="77777777" w:rsidR="003053FA" w:rsidRPr="00BD7081" w:rsidRDefault="003053FA" w:rsidP="00193FFE">
      <w:pPr>
        <w:pStyle w:val="13"/>
        <w:numPr>
          <w:ilvl w:val="0"/>
          <w:numId w:val="67"/>
        </w:numPr>
        <w:wordWrap w:val="0"/>
        <w:spacing w:after="120" w:line="0" w:lineRule="atLeast"/>
        <w:rPr>
          <w:bCs/>
          <w:lang w:eastAsia="ko-KR"/>
        </w:rPr>
      </w:pPr>
      <w:r w:rsidRPr="00BD7081">
        <w:rPr>
          <w:bCs/>
          <w:lang w:eastAsia="ko-KR"/>
        </w:rPr>
        <w:t>포괄계약 기간 중 개별 피보험제품의 보험계약이 해지나 종료된 경우에는 그 시점 이후부터 정산대상에서 제외하며, 해지로 인하여 발생되는 환급보험료는 일단위로 계산</w:t>
      </w:r>
      <w:r w:rsidRPr="00BD7081">
        <w:rPr>
          <w:bCs/>
          <w:lang w:eastAsia="ko-KR"/>
        </w:rPr>
        <w:lastRenderedPageBreak/>
        <w:t xml:space="preserve">합니다. </w:t>
      </w:r>
      <w:r w:rsidR="00193FFE" w:rsidRPr="00BD7081">
        <w:rPr>
          <w:rFonts w:hint="eastAsia"/>
          <w:bCs/>
          <w:lang w:eastAsia="ko-KR"/>
        </w:rPr>
        <w:t>단</w:t>
      </w:r>
      <w:r w:rsidR="00193FFE" w:rsidRPr="00BD7081">
        <w:rPr>
          <w:bCs/>
          <w:lang w:eastAsia="ko-KR"/>
        </w:rPr>
        <w:t>, 계약자와 계약을 맺을 때에 서로 협의하여 정한 경우에는 개별 피보험제품의 감소 또는 변경으로 인한 보험료를 환급하지 않을 수 있습니다.</w:t>
      </w:r>
    </w:p>
    <w:p w14:paraId="74516EC1" w14:textId="77777777" w:rsidR="003053FA" w:rsidRPr="00BD7081" w:rsidRDefault="003053FA" w:rsidP="003053FA">
      <w:pPr>
        <w:pStyle w:val="13"/>
        <w:numPr>
          <w:ilvl w:val="0"/>
          <w:numId w:val="67"/>
        </w:numPr>
        <w:wordWrap w:val="0"/>
        <w:spacing w:after="120" w:line="0" w:lineRule="atLeast"/>
        <w:rPr>
          <w:bCs/>
          <w:lang w:eastAsia="ko-KR"/>
        </w:rPr>
      </w:pPr>
      <w:r w:rsidRPr="00BD7081">
        <w:rPr>
          <w:bCs/>
          <w:lang w:eastAsia="ko-KR"/>
        </w:rPr>
        <w:t>보통약관 제21조(청약의 철회)</w:t>
      </w:r>
      <w:r w:rsidRPr="00BD7081">
        <w:rPr>
          <w:rFonts w:hint="eastAsia"/>
          <w:bCs/>
          <w:lang w:eastAsia="ko-KR"/>
        </w:rPr>
        <w:t xml:space="preserve"> </w:t>
      </w:r>
      <w:r w:rsidRPr="00BD7081">
        <w:rPr>
          <w:bCs/>
          <w:lang w:eastAsia="ko-KR"/>
        </w:rPr>
        <w:t>제1항에도 불구하고 피보험자의 보험 개시일 이후 15일 이내에 피보험자가 서비스계약 또는 부가서비스가입을 철회한 경우에 계약자는 그 내용을 회사에 통지함으로써 그 피보험제품은 정산대상에서 제외됩니다. 다만, 그 기간 동안에 보험금 지급사유가 발생하지 않아야 합니다.</w:t>
      </w:r>
    </w:p>
    <w:p w14:paraId="7312D533" w14:textId="77777777" w:rsidR="00261AA5" w:rsidRPr="00BD7081" w:rsidRDefault="00261AA5" w:rsidP="00261AA5">
      <w:pPr>
        <w:pStyle w:val="13"/>
        <w:numPr>
          <w:ilvl w:val="2"/>
          <w:numId w:val="69"/>
        </w:numPr>
        <w:wordWrap w:val="0"/>
        <w:spacing w:after="120" w:line="0" w:lineRule="atLeast"/>
        <w:ind w:left="426" w:hanging="426"/>
        <w:rPr>
          <w:bCs/>
          <w:lang w:eastAsia="ko-KR"/>
        </w:rPr>
      </w:pPr>
      <w:r w:rsidRPr="00BD7081">
        <w:rPr>
          <w:rFonts w:hint="eastAsia"/>
          <w:bCs/>
          <w:lang w:eastAsia="ko-KR"/>
        </w:rPr>
        <w:t>회사는 제1항에 따른 정산 및 예치보험료의 납입연체에 대해서는 보통약관 제29조[</w:t>
      </w:r>
      <w:r w:rsidRPr="00BD7081">
        <w:rPr>
          <w:rFonts w:cs="굴림"/>
          <w:lang w:eastAsia="ko-KR"/>
        </w:rPr>
        <w:t>보험료의 납입이 연체되는 경우 납입최고</w:t>
      </w:r>
      <w:r w:rsidRPr="00BD7081">
        <w:rPr>
          <w:rFonts w:cs="굴림" w:hint="eastAsia"/>
          <w:lang w:eastAsia="ko-KR"/>
        </w:rPr>
        <w:t>(</w:t>
      </w:r>
      <w:r w:rsidRPr="00BD7081">
        <w:rPr>
          <w:rFonts w:cs="굴림"/>
          <w:lang w:eastAsia="ko-KR"/>
        </w:rPr>
        <w:t>독촉</w:t>
      </w:r>
      <w:r w:rsidRPr="00BD7081">
        <w:rPr>
          <w:rFonts w:cs="굴림" w:hint="eastAsia"/>
          <w:lang w:eastAsia="ko-KR"/>
        </w:rPr>
        <w:t>)</w:t>
      </w:r>
      <w:r w:rsidRPr="00BD7081">
        <w:rPr>
          <w:rFonts w:cs="굴림"/>
          <w:lang w:eastAsia="ko-KR"/>
        </w:rPr>
        <w:t>와 계약의 해지</w:t>
      </w:r>
      <w:r w:rsidRPr="00BD7081">
        <w:rPr>
          <w:rFonts w:hint="eastAsia"/>
          <w:bCs/>
          <w:lang w:eastAsia="ko-KR"/>
        </w:rPr>
        <w:t>] 의 규정을 준용합니다.</w:t>
      </w:r>
    </w:p>
    <w:p w14:paraId="348A05BB" w14:textId="77777777" w:rsidR="00261AA5" w:rsidRPr="00BD7081" w:rsidRDefault="00261AA5" w:rsidP="00261AA5">
      <w:pPr>
        <w:pStyle w:val="13"/>
        <w:numPr>
          <w:ilvl w:val="2"/>
          <w:numId w:val="69"/>
        </w:numPr>
        <w:wordWrap w:val="0"/>
        <w:spacing w:after="120" w:line="0" w:lineRule="atLeast"/>
        <w:ind w:left="426" w:hanging="426"/>
        <w:rPr>
          <w:bCs/>
          <w:lang w:eastAsia="ko-KR"/>
        </w:rPr>
      </w:pPr>
      <w:r w:rsidRPr="00BD7081">
        <w:rPr>
          <w:rFonts w:hint="eastAsia"/>
          <w:bCs/>
          <w:lang w:eastAsia="ko-KR"/>
        </w:rPr>
        <w:t>회사는 제1항의 포괄계약에 따라 보험료를 정산하는 경우에 개별 피보험제품에 대해서는 보통약관 제</w:t>
      </w:r>
      <w:r w:rsidR="00DC4B61" w:rsidRPr="00BD7081">
        <w:rPr>
          <w:rFonts w:hint="eastAsia"/>
          <w:bCs/>
          <w:lang w:eastAsia="ko-KR"/>
        </w:rPr>
        <w:t>35</w:t>
      </w:r>
      <w:r w:rsidRPr="00BD7081">
        <w:rPr>
          <w:rFonts w:hint="eastAsia"/>
          <w:bCs/>
          <w:lang w:eastAsia="ko-KR"/>
        </w:rPr>
        <w:t>조(보험료의 환급) 제1항 제2호는 적용하지 않습니다.</w:t>
      </w:r>
    </w:p>
    <w:p w14:paraId="2E0AA8AF" w14:textId="77777777" w:rsidR="00261AA5" w:rsidRPr="00BD7081" w:rsidRDefault="00261AA5" w:rsidP="00261AA5">
      <w:pPr>
        <w:pStyle w:val="13"/>
        <w:wordWrap w:val="0"/>
        <w:spacing w:after="120" w:line="0" w:lineRule="atLeast"/>
        <w:rPr>
          <w:bCs/>
          <w:lang w:eastAsia="ko-KR"/>
        </w:rPr>
      </w:pPr>
    </w:p>
    <w:p w14:paraId="69F5FB91" w14:textId="77777777" w:rsidR="00261AA5" w:rsidRPr="00BD7081" w:rsidRDefault="00261AA5" w:rsidP="00261AA5">
      <w:pPr>
        <w:pStyle w:val="13"/>
        <w:wordWrap w:val="0"/>
        <w:spacing w:after="120" w:line="0" w:lineRule="atLeast"/>
        <w:rPr>
          <w:b/>
          <w:bCs/>
          <w:lang w:eastAsia="ko-KR"/>
        </w:rPr>
      </w:pPr>
      <w:r w:rsidRPr="00BD7081">
        <w:rPr>
          <w:rFonts w:hint="eastAsia"/>
          <w:b/>
          <w:bCs/>
          <w:lang w:eastAsia="ko-KR"/>
        </w:rPr>
        <w:t>제</w:t>
      </w:r>
      <w:r w:rsidR="00DC4B61" w:rsidRPr="00BD7081">
        <w:rPr>
          <w:rFonts w:hint="eastAsia"/>
          <w:b/>
          <w:bCs/>
          <w:lang w:eastAsia="ko-KR"/>
        </w:rPr>
        <w:t>3</w:t>
      </w:r>
      <w:r w:rsidRPr="00BD7081">
        <w:rPr>
          <w:rFonts w:hint="eastAsia"/>
          <w:b/>
          <w:bCs/>
          <w:lang w:eastAsia="ko-KR"/>
        </w:rPr>
        <w:t>조(개별 피보험자에 대한 계약의 해지)</w:t>
      </w:r>
    </w:p>
    <w:p w14:paraId="1CC0DA25" w14:textId="77777777" w:rsidR="00261AA5" w:rsidRPr="00BD7081" w:rsidRDefault="00261AA5" w:rsidP="00261AA5">
      <w:pPr>
        <w:pStyle w:val="13"/>
        <w:numPr>
          <w:ilvl w:val="0"/>
          <w:numId w:val="71"/>
        </w:numPr>
        <w:wordWrap w:val="0"/>
        <w:spacing w:after="120" w:line="0" w:lineRule="atLeast"/>
        <w:ind w:left="284" w:hanging="284"/>
        <w:rPr>
          <w:bCs/>
          <w:lang w:eastAsia="ko-KR"/>
        </w:rPr>
      </w:pPr>
      <w:r w:rsidRPr="00BD7081">
        <w:rPr>
          <w:rFonts w:hint="eastAsia"/>
          <w:bCs/>
          <w:lang w:eastAsia="ko-KR"/>
        </w:rPr>
        <w:t xml:space="preserve">계약자는 보통약관 제32조(계약의 해지) 제1항에도 불구하고 계약자와 개별 피보험자와의 </w:t>
      </w:r>
      <w:r w:rsidR="00DC4B61" w:rsidRPr="00BD7081">
        <w:rPr>
          <w:rFonts w:hint="eastAsia"/>
          <w:bCs/>
          <w:lang w:eastAsia="ko-KR"/>
        </w:rPr>
        <w:t xml:space="preserve">서비스 </w:t>
      </w:r>
      <w:r w:rsidRPr="00BD7081">
        <w:rPr>
          <w:rFonts w:hint="eastAsia"/>
          <w:bCs/>
          <w:lang w:eastAsia="ko-KR"/>
        </w:rPr>
        <w:t>해지에 따른 개별 피보험자에 대한 보험계약을 해지할 수 있습니다.</w:t>
      </w:r>
    </w:p>
    <w:p w14:paraId="2D7D8992" w14:textId="77777777" w:rsidR="00261AA5" w:rsidRPr="00BD7081" w:rsidRDefault="00261AA5" w:rsidP="00261AA5">
      <w:pPr>
        <w:pStyle w:val="13"/>
        <w:numPr>
          <w:ilvl w:val="0"/>
          <w:numId w:val="71"/>
        </w:numPr>
        <w:wordWrap w:val="0"/>
        <w:spacing w:after="120" w:line="0" w:lineRule="atLeast"/>
        <w:ind w:left="284" w:hanging="284"/>
        <w:rPr>
          <w:b/>
          <w:bCs/>
          <w:lang w:eastAsia="ko-KR"/>
        </w:rPr>
      </w:pPr>
      <w:r w:rsidRPr="00BD7081">
        <w:rPr>
          <w:rFonts w:hint="eastAsia"/>
          <w:bCs/>
          <w:lang w:eastAsia="ko-KR"/>
        </w:rPr>
        <w:t>회사는 보통약관 제33조(중대사유로 인한 해지)에도 불구하고 개별 피보험자의 고의를 사유로 이 포괄계약을 해지하지 않습니다.</w:t>
      </w:r>
    </w:p>
    <w:p w14:paraId="44136E7F" w14:textId="77777777" w:rsidR="00261AA5" w:rsidRPr="00BD7081" w:rsidRDefault="00261AA5" w:rsidP="00261AA5">
      <w:pPr>
        <w:pStyle w:val="13"/>
        <w:wordWrap w:val="0"/>
        <w:spacing w:after="120" w:line="0" w:lineRule="atLeast"/>
        <w:rPr>
          <w:bCs/>
          <w:lang w:eastAsia="ko-KR"/>
        </w:rPr>
      </w:pPr>
    </w:p>
    <w:p w14:paraId="3882CA6A" w14:textId="77777777" w:rsidR="00261AA5" w:rsidRPr="00BD7081" w:rsidRDefault="00261AA5" w:rsidP="00261AA5">
      <w:pPr>
        <w:pStyle w:val="13"/>
        <w:wordWrap w:val="0"/>
        <w:spacing w:after="120" w:line="0" w:lineRule="atLeast"/>
        <w:rPr>
          <w:b/>
          <w:bCs/>
          <w:lang w:eastAsia="ko-KR"/>
        </w:rPr>
      </w:pPr>
      <w:r w:rsidRPr="00BD7081">
        <w:rPr>
          <w:rFonts w:hint="eastAsia"/>
          <w:b/>
          <w:bCs/>
          <w:lang w:eastAsia="ko-KR"/>
        </w:rPr>
        <w:t>제</w:t>
      </w:r>
      <w:r w:rsidR="003053FA" w:rsidRPr="00BD7081">
        <w:rPr>
          <w:rFonts w:hint="eastAsia"/>
          <w:b/>
          <w:bCs/>
          <w:lang w:eastAsia="ko-KR"/>
        </w:rPr>
        <w:t>4</w:t>
      </w:r>
      <w:r w:rsidRPr="00BD7081">
        <w:rPr>
          <w:rFonts w:hint="eastAsia"/>
          <w:b/>
          <w:bCs/>
          <w:lang w:eastAsia="ko-KR"/>
        </w:rPr>
        <w:t>조(준용규정)</w:t>
      </w:r>
    </w:p>
    <w:p w14:paraId="0C9C1AE7" w14:textId="77777777" w:rsidR="00261AA5" w:rsidRPr="00BD7081" w:rsidRDefault="00261AA5" w:rsidP="00261AA5">
      <w:pPr>
        <w:pStyle w:val="13"/>
        <w:wordWrap w:val="0"/>
        <w:spacing w:after="120" w:line="0" w:lineRule="atLeast"/>
        <w:rPr>
          <w:bCs/>
          <w:lang w:eastAsia="ko-KR"/>
        </w:rPr>
      </w:pPr>
      <w:r w:rsidRPr="00BD7081">
        <w:rPr>
          <w:rFonts w:hint="eastAsia"/>
          <w:bCs/>
          <w:lang w:eastAsia="ko-KR"/>
        </w:rPr>
        <w:t>이 특별약관에 정하지 아니한 사항은 보통약관을 따릅니다.</w:t>
      </w:r>
    </w:p>
    <w:p w14:paraId="5BC0D3F4" w14:textId="77777777" w:rsidR="00261AA5" w:rsidRPr="00BD7081" w:rsidRDefault="00261AA5">
      <w:pPr>
        <w:spacing w:after="0" w:line="240" w:lineRule="auto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</w:p>
    <w:p w14:paraId="0F900EC9" w14:textId="77777777" w:rsidR="00261AA5" w:rsidRPr="00BD7081" w:rsidRDefault="00261AA5">
      <w:pPr>
        <w:spacing w:after="0" w:line="240" w:lineRule="auto"/>
        <w:rPr>
          <w:rFonts w:cs="굴림"/>
          <w:b/>
          <w:bCs/>
          <w:color w:val="000000" w:themeColor="text1"/>
          <w:sz w:val="26"/>
          <w:szCs w:val="26"/>
          <w:lang w:eastAsia="ko-KR"/>
        </w:rPr>
      </w:pPr>
      <w:r w:rsidRPr="00BD7081">
        <w:rPr>
          <w:rFonts w:cs="굴림"/>
          <w:b/>
          <w:bCs/>
          <w:color w:val="000000" w:themeColor="text1"/>
          <w:sz w:val="26"/>
          <w:szCs w:val="26"/>
          <w:lang w:eastAsia="ko-KR"/>
        </w:rPr>
        <w:br w:type="page"/>
      </w:r>
    </w:p>
    <w:p w14:paraId="2493F203" w14:textId="77777777" w:rsidR="00533026" w:rsidRPr="00BD7081" w:rsidRDefault="00533026" w:rsidP="00533026">
      <w:pPr>
        <w:pStyle w:val="13"/>
        <w:wordWrap w:val="0"/>
        <w:spacing w:after="120" w:line="0" w:lineRule="atLeast"/>
        <w:jc w:val="center"/>
        <w:rPr>
          <w:rFonts w:cs="굴림"/>
          <w:b/>
          <w:bCs/>
          <w:color w:val="0000FF"/>
          <w:sz w:val="26"/>
          <w:szCs w:val="26"/>
          <w:lang w:eastAsia="ko-KR"/>
        </w:rPr>
      </w:pPr>
      <w:r w:rsidRPr="00BD7081">
        <w:rPr>
          <w:rFonts w:cs="굴림" w:hint="eastAsia"/>
          <w:b/>
          <w:bCs/>
          <w:color w:val="0000FF"/>
          <w:sz w:val="26"/>
          <w:szCs w:val="26"/>
          <w:lang w:eastAsia="ko-KR"/>
        </w:rPr>
        <w:lastRenderedPageBreak/>
        <w:t xml:space="preserve">제재위반 </w:t>
      </w:r>
      <w:proofErr w:type="spellStart"/>
      <w:r w:rsidRPr="00BD7081">
        <w:rPr>
          <w:rFonts w:cs="굴림" w:hint="eastAsia"/>
          <w:b/>
          <w:bCs/>
          <w:color w:val="0000FF"/>
          <w:sz w:val="26"/>
          <w:szCs w:val="26"/>
          <w:lang w:eastAsia="ko-KR"/>
        </w:rPr>
        <w:t>부담보</w:t>
      </w:r>
      <w:proofErr w:type="spellEnd"/>
      <w:r w:rsidRPr="00BD7081">
        <w:rPr>
          <w:rFonts w:cs="굴림" w:hint="eastAsia"/>
          <w:b/>
          <w:bCs/>
          <w:color w:val="0000FF"/>
          <w:sz w:val="26"/>
          <w:szCs w:val="26"/>
          <w:lang w:eastAsia="ko-KR"/>
        </w:rPr>
        <w:t xml:space="preserve"> 특별약관</w:t>
      </w:r>
    </w:p>
    <w:p w14:paraId="5AB83162" w14:textId="77777777" w:rsidR="00533026" w:rsidRPr="00BD7081" w:rsidRDefault="00533026" w:rsidP="00533026">
      <w:pPr>
        <w:pStyle w:val="13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</w:p>
    <w:p w14:paraId="674B63B3" w14:textId="77777777" w:rsidR="00533026" w:rsidRPr="00BD7081" w:rsidRDefault="00533026" w:rsidP="00533026">
      <w:pPr>
        <w:pStyle w:val="13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제1조 (보상하지 아니하는 손해)</w:t>
      </w:r>
    </w:p>
    <w:p w14:paraId="523CC7D5" w14:textId="77777777" w:rsidR="00533026" w:rsidRPr="00BD7081" w:rsidRDefault="00533026" w:rsidP="00533026">
      <w:pPr>
        <w:pStyle w:val="13"/>
        <w:wordWrap w:val="0"/>
        <w:spacing w:after="120" w:line="0" w:lineRule="atLeast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 xml:space="preserve">보험회사는 아래의 제재에 반하는 위험의 보장, 보험금의 지급 또는 이익의 제공을 하지 아니합니다. </w:t>
      </w:r>
    </w:p>
    <w:p w14:paraId="00CB0F3F" w14:textId="77777777" w:rsidR="00533026" w:rsidRPr="00BD7081" w:rsidRDefault="00533026" w:rsidP="00533026">
      <w:pPr>
        <w:pStyle w:val="13"/>
        <w:wordWrap w:val="0"/>
        <w:spacing w:after="120" w:line="0" w:lineRule="atLeast"/>
        <w:ind w:leftChars="130" w:left="286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1. UN 결의에 의한 제재, 금지, 제한사항</w:t>
      </w:r>
    </w:p>
    <w:p w14:paraId="0914A7B3" w14:textId="77777777" w:rsidR="00533026" w:rsidRPr="00BD7081" w:rsidRDefault="00533026" w:rsidP="00533026">
      <w:pPr>
        <w:pStyle w:val="13"/>
        <w:wordWrap w:val="0"/>
        <w:spacing w:after="120" w:line="0" w:lineRule="atLeast"/>
        <w:ind w:leftChars="130" w:left="286"/>
        <w:rPr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2. EU, 영국 또는 미국의 무역·경제적 제재조치 또는 법률규정</w:t>
      </w:r>
    </w:p>
    <w:p w14:paraId="78724043" w14:textId="77777777" w:rsidR="00533026" w:rsidRPr="00BD7081" w:rsidRDefault="00533026" w:rsidP="00533026">
      <w:pPr>
        <w:pStyle w:val="13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</w:p>
    <w:p w14:paraId="5218458F" w14:textId="77777777" w:rsidR="00533026" w:rsidRPr="00BD7081" w:rsidRDefault="00533026" w:rsidP="00533026">
      <w:pPr>
        <w:pStyle w:val="13"/>
        <w:wordWrap w:val="0"/>
        <w:spacing w:after="120" w:line="0" w:lineRule="atLeast"/>
        <w:rPr>
          <w:b/>
          <w:bCs/>
          <w:color w:val="000000" w:themeColor="text1"/>
          <w:lang w:eastAsia="ko-KR"/>
        </w:rPr>
      </w:pPr>
      <w:r w:rsidRPr="00BD7081">
        <w:rPr>
          <w:rFonts w:hint="eastAsia"/>
          <w:b/>
          <w:bCs/>
          <w:color w:val="000000" w:themeColor="text1"/>
          <w:lang w:eastAsia="ko-KR"/>
        </w:rPr>
        <w:t>제2조 (준용규정)</w:t>
      </w:r>
    </w:p>
    <w:p w14:paraId="445A0D06" w14:textId="1E01D118" w:rsidR="00533026" w:rsidRPr="00170151" w:rsidRDefault="00533026" w:rsidP="00170151">
      <w:pPr>
        <w:pStyle w:val="13"/>
        <w:wordWrap w:val="0"/>
        <w:spacing w:after="120" w:line="0" w:lineRule="atLeast"/>
        <w:rPr>
          <w:rFonts w:hint="eastAsia"/>
          <w:bCs/>
          <w:color w:val="000000" w:themeColor="text1"/>
          <w:lang w:eastAsia="ko-KR"/>
        </w:rPr>
      </w:pPr>
      <w:r w:rsidRPr="00BD7081">
        <w:rPr>
          <w:rFonts w:hint="eastAsia"/>
          <w:bCs/>
          <w:color w:val="000000" w:themeColor="text1"/>
          <w:lang w:eastAsia="ko-KR"/>
        </w:rPr>
        <w:t>이 특별약관에서 정하지 아니한 사항은 보통약관을 따릅니다.</w:t>
      </w:r>
    </w:p>
    <w:sectPr w:rsidR="00533026" w:rsidRPr="00170151" w:rsidSect="00DF4FEB">
      <w:footerReference w:type="default" r:id="rId8"/>
      <w:pgSz w:w="11906" w:h="16838" w:code="9"/>
      <w:pgMar w:top="1134" w:right="1274" w:bottom="1134" w:left="1134" w:header="454" w:footer="454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35CA9" w14:textId="77777777" w:rsidR="00253377" w:rsidRDefault="00253377" w:rsidP="00437397">
      <w:pPr>
        <w:spacing w:after="0" w:line="240" w:lineRule="auto"/>
      </w:pPr>
      <w:r>
        <w:separator/>
      </w:r>
    </w:p>
  </w:endnote>
  <w:endnote w:type="continuationSeparator" w:id="0">
    <w:p w14:paraId="01ADF992" w14:textId="77777777" w:rsidR="00253377" w:rsidRDefault="00253377" w:rsidP="0043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tim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둥근고딕B">
    <w:altName w:val="바탕체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½Ã½ºÅÛ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시스템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현대해상 고딕 Light">
    <w:altName w:val="맑은 고딕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A1ED" w14:textId="77777777" w:rsidR="003053FA" w:rsidRDefault="003053FA" w:rsidP="00651288">
    <w:pPr>
      <w:pStyle w:val="a7"/>
      <w:spacing w:after="120" w:line="240" w:lineRule="atLeast"/>
      <w:jc w:val="center"/>
      <w:rPr>
        <w:lang w:eastAsia="ko-KR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615D81" wp14:editId="264CBE3C">
              <wp:simplePos x="0" y="0"/>
              <wp:positionH relativeFrom="column">
                <wp:posOffset>146685</wp:posOffset>
              </wp:positionH>
              <wp:positionV relativeFrom="paragraph">
                <wp:posOffset>7620</wp:posOffset>
              </wp:positionV>
              <wp:extent cx="6264275" cy="20320"/>
              <wp:effectExtent l="13335" t="7620" r="8890" b="1016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4275" cy="20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948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11.55pt;margin-top:.6pt;width:493.25pt;height:1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"/>
          </w:pict>
        </mc:Fallback>
      </mc:AlternateContent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92AC941" wp14:editId="2977AB11">
              <wp:simplePos x="0" y="0"/>
              <wp:positionH relativeFrom="page">
                <wp:posOffset>6801485</wp:posOffset>
              </wp:positionH>
              <wp:positionV relativeFrom="page">
                <wp:posOffset>10093960</wp:posOffset>
              </wp:positionV>
              <wp:extent cx="351790" cy="252095"/>
              <wp:effectExtent l="635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790" cy="252095"/>
                        <a:chOff x="726" y="14496"/>
                        <a:chExt cx="659" cy="69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F7F7F"/>
                            </a:gs>
                            <a:gs pos="100000">
                              <a:srgbClr val="7F7F7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A6697" w14:textId="77777777" w:rsidR="003053FA" w:rsidRPr="00550677" w:rsidRDefault="003053FA" w:rsidP="00651288">
                            <w:pPr>
                              <w:pStyle w:val="a7"/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00B23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00B23">
                              <w:rPr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A00B23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17FC5" w:rsidRPr="00717FC5">
                              <w:rPr>
                                <w:b/>
                                <w:noProof/>
                                <w:color w:val="FFFFFF"/>
                                <w:sz w:val="20"/>
                                <w:szCs w:val="20"/>
                                <w:lang w:val="ko-KR"/>
                              </w:rPr>
                              <w:t>33</w:t>
                            </w:r>
                            <w:r w:rsidRPr="00A00B23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2AC941" id="Group 1" o:spid="_x0000_s1026" style="position:absolute;left:0;text-align:left;margin-left:535.55pt;margin-top:794.8pt;width:27.7pt;height:19.85pt;z-index:251657216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">
              <v:rect id="Rectangle 2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" fillcolor="#943634" strokecolor="#943634"/>
              <v:rect id="Rectangle 3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26;top:14496;width:659;height: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" fillcolor="#7f7f7f" stroked="f">
                <v:fill color2="#3b3b3b" rotate="t" focus="100%" type="gradient"/>
                <v:textbox inset="4.32pt,0,4.32pt,0">
                  <w:txbxContent>
                    <w:p w14:paraId="6EEA6697" w14:textId="77777777" w:rsidR="003053FA" w:rsidRPr="00550677" w:rsidRDefault="003053FA" w:rsidP="00651288">
                      <w:pPr>
                        <w:pStyle w:val="a7"/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  <w:lang w:eastAsia="ko-KR"/>
                        </w:rPr>
                      </w:pPr>
                      <w:r w:rsidRPr="00A00B23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A00B23">
                        <w:rPr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A00B23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717FC5" w:rsidRPr="00717FC5">
                        <w:rPr>
                          <w:b/>
                          <w:noProof/>
                          <w:color w:val="FFFFFF"/>
                          <w:sz w:val="20"/>
                          <w:szCs w:val="20"/>
                          <w:lang w:val="ko-KR"/>
                        </w:rPr>
                        <w:t>33</w:t>
                      </w:r>
                      <w:r w:rsidRPr="00A00B23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lang w:eastAsia="ko-KR"/>
      </w:rPr>
      <w:t xml:space="preserve">                                     </w:t>
    </w:r>
    <w:r>
      <w:rPr>
        <w:rFonts w:hint="eastAsia"/>
        <w:lang w:eastAsia="ko-KR"/>
      </w:rPr>
      <w:t xml:space="preserve">                              모바일기기보험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173D2" w14:textId="77777777" w:rsidR="00253377" w:rsidRDefault="00253377" w:rsidP="00437397">
      <w:pPr>
        <w:spacing w:after="0" w:line="240" w:lineRule="auto"/>
      </w:pPr>
      <w:r>
        <w:separator/>
      </w:r>
    </w:p>
  </w:footnote>
  <w:footnote w:type="continuationSeparator" w:id="0">
    <w:p w14:paraId="00DD0307" w14:textId="77777777" w:rsidR="00253377" w:rsidRDefault="00253377" w:rsidP="0043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DD08F748"/>
    <w:lvl w:ilvl="0">
      <w:start w:val="1"/>
      <w:numFmt w:val="decimal"/>
      <w:pStyle w:val="Indent1CharCharCharChar"/>
      <w:lvlText w:val="%1."/>
      <w:lvlJc w:val="left"/>
      <w:pPr>
        <w:tabs>
          <w:tab w:val="num" w:pos="567"/>
        </w:tabs>
        <w:ind w:left="567" w:hanging="567"/>
      </w:pPr>
      <w:rPr>
        <w:rFonts w:ascii="Optima" w:hAnsi="Optima" w:cs="Optima" w:hint="default"/>
        <w:b/>
        <w:bCs/>
        <w:i w:val="0"/>
        <w:iCs w:val="0"/>
        <w:spacing w:val="0"/>
        <w:sz w:val="32"/>
        <w:szCs w:val="32"/>
      </w:rPr>
    </w:lvl>
    <w:lvl w:ilvl="1">
      <w:start w:val="1"/>
      <w:numFmt w:val="none"/>
      <w:lvlText w:val=""/>
      <w:lvlJc w:val="left"/>
      <w:pPr>
        <w:tabs>
          <w:tab w:val="num" w:pos="360"/>
        </w:tabs>
      </w:pPr>
      <w:rPr>
        <w:rFonts w:ascii="Optima" w:hAnsi="Optima" w:cs="Optima" w:hint="default"/>
        <w:b w:val="0"/>
        <w:bCs w:val="0"/>
        <w:i w:val="0"/>
        <w:iCs w:val="0"/>
        <w:spacing w:val="0"/>
        <w:sz w:val="22"/>
        <w:szCs w:val="22"/>
      </w:rPr>
    </w:lvl>
    <w:lvl w:ilvl="2">
      <w:start w:val="1"/>
      <w:numFmt w:val="decimal"/>
      <w:lvlText w:val="%1.%2%3."/>
      <w:lvlJc w:val="left"/>
      <w:pPr>
        <w:tabs>
          <w:tab w:val="num" w:pos="567"/>
        </w:tabs>
        <w:ind w:left="567" w:hanging="567"/>
      </w:pPr>
      <w:rPr>
        <w:rFonts w:ascii="Optima" w:hAnsi="Optima" w:cs="Optima" w:hint="default"/>
        <w:b w:val="0"/>
        <w:bCs w:val="0"/>
        <w:i w:val="0"/>
        <w:iCs w:val="0"/>
        <w:spacing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287"/>
        </w:tabs>
        <w:ind w:left="1134" w:hanging="567"/>
      </w:pPr>
      <w:rPr>
        <w:rFonts w:ascii="Optima" w:hAnsi="Optima" w:cs="Optima" w:hint="default"/>
        <w:b w:val="0"/>
        <w:bCs w:val="0"/>
        <w:i w:val="0"/>
        <w:iCs w:val="0"/>
        <w:spacing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494"/>
        </w:tabs>
        <w:ind w:left="1418" w:hanging="284"/>
      </w:pPr>
      <w:rPr>
        <w:rFonts w:ascii="Optima" w:hAnsi="Optima" w:cs="Optima" w:hint="default"/>
        <w:b w:val="0"/>
        <w:bCs w:val="0"/>
        <w:i w:val="0"/>
        <w:iCs w:val="0"/>
        <w:spacing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eastAsia"/>
      </w:rPr>
    </w:lvl>
  </w:abstractNum>
  <w:abstractNum w:abstractNumId="1" w15:restartNumberingAfterBreak="0">
    <w:nsid w:val="008F11A4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1DC79C6"/>
    <w:multiLevelType w:val="hybridMultilevel"/>
    <w:tmpl w:val="86C23060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2AC40E3"/>
    <w:multiLevelType w:val="singleLevel"/>
    <w:tmpl w:val="80FCB46A"/>
    <w:lvl w:ilvl="0">
      <w:start w:val="1"/>
      <w:numFmt w:val="bullet"/>
      <w:pStyle w:val="NumberLis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042103FA"/>
    <w:multiLevelType w:val="hybridMultilevel"/>
    <w:tmpl w:val="F6FA847C"/>
    <w:lvl w:ilvl="0" w:tplc="95D6C8A4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04556A9C"/>
    <w:multiLevelType w:val="hybridMultilevel"/>
    <w:tmpl w:val="59FEF31C"/>
    <w:lvl w:ilvl="0" w:tplc="FF4A6FA2">
      <w:start w:val="1"/>
      <w:numFmt w:val="decimal"/>
      <w:pStyle w:val="Bullet1"/>
      <w:lvlText w:val="%1."/>
      <w:lvlJc w:val="left"/>
      <w:pPr>
        <w:tabs>
          <w:tab w:val="num" w:pos="567"/>
        </w:tabs>
        <w:ind w:left="567" w:hanging="283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09926590"/>
    <w:multiLevelType w:val="hybridMultilevel"/>
    <w:tmpl w:val="ECA2BD46"/>
    <w:lvl w:ilvl="0" w:tplc="1D36154A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65D4EFD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0A174939"/>
    <w:multiLevelType w:val="hybridMultilevel"/>
    <w:tmpl w:val="630C3372"/>
    <w:lvl w:ilvl="0" w:tplc="088E6B00">
      <w:start w:val="1"/>
      <w:numFmt w:val="decimalEnclosedCircle"/>
      <w:lvlText w:val="%1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0A1D3404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0A1E58C9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0D5226B4"/>
    <w:multiLevelType w:val="hybridMultilevel"/>
    <w:tmpl w:val="0DE8D5DC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17E1E1C">
      <w:start w:val="1"/>
      <w:numFmt w:val="ganada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0E843A3"/>
    <w:multiLevelType w:val="hybridMultilevel"/>
    <w:tmpl w:val="0DE8D5DC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17E1E1C">
      <w:start w:val="1"/>
      <w:numFmt w:val="ganada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1E373BD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 w15:restartNumberingAfterBreak="0">
    <w:nsid w:val="126862EE"/>
    <w:multiLevelType w:val="hybridMultilevel"/>
    <w:tmpl w:val="86C23060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4D85337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16CF2E3F"/>
    <w:multiLevelType w:val="hybridMultilevel"/>
    <w:tmpl w:val="AE6E27B6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5F4E8B9C">
      <w:start w:val="1"/>
      <w:numFmt w:val="decimal"/>
      <w:lvlText w:val="%2."/>
      <w:lvlJc w:val="left"/>
      <w:pPr>
        <w:ind w:left="1520" w:hanging="720"/>
      </w:pPr>
      <w:rPr>
        <w:rFonts w:hint="eastAsia"/>
      </w:rPr>
    </w:lvl>
    <w:lvl w:ilvl="2" w:tplc="85B01606">
      <w:start w:val="1"/>
      <w:numFmt w:val="decimalEnclosedCircle"/>
      <w:lvlText w:val="%3"/>
      <w:lvlJc w:val="left"/>
      <w:pPr>
        <w:ind w:left="15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17717CBA"/>
    <w:multiLevelType w:val="singleLevel"/>
    <w:tmpl w:val="520897DA"/>
    <w:lvl w:ilvl="0">
      <w:start w:val="1"/>
      <w:numFmt w:val="decimal"/>
      <w:pStyle w:val="NumberLis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7CC14CA"/>
    <w:multiLevelType w:val="hybridMultilevel"/>
    <w:tmpl w:val="86C23060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1803528D"/>
    <w:multiLevelType w:val="hybridMultilevel"/>
    <w:tmpl w:val="09B6CB0C"/>
    <w:lvl w:ilvl="0" w:tplc="5448A5D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18A102C6"/>
    <w:multiLevelType w:val="hybridMultilevel"/>
    <w:tmpl w:val="86C23060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190D3B24"/>
    <w:multiLevelType w:val="hybridMultilevel"/>
    <w:tmpl w:val="86C23060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1B56585F"/>
    <w:multiLevelType w:val="singleLevel"/>
    <w:tmpl w:val="BCD02106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1B937BAD"/>
    <w:multiLevelType w:val="hybridMultilevel"/>
    <w:tmpl w:val="0DE8D5DC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17E1E1C">
      <w:start w:val="1"/>
      <w:numFmt w:val="ganada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1C6C1FF4"/>
    <w:multiLevelType w:val="hybridMultilevel"/>
    <w:tmpl w:val="86C23060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1CED748C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 w15:restartNumberingAfterBreak="0">
    <w:nsid w:val="1D835E93"/>
    <w:multiLevelType w:val="singleLevel"/>
    <w:tmpl w:val="0164D5EE"/>
    <w:lvl w:ilvl="0">
      <w:start w:val="1"/>
      <w:numFmt w:val="upperLetter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1E7A759A"/>
    <w:multiLevelType w:val="hybridMultilevel"/>
    <w:tmpl w:val="EB547AE4"/>
    <w:lvl w:ilvl="0" w:tplc="6016A520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7" w15:restartNumberingAfterBreak="0">
    <w:nsid w:val="20755CAC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 w15:restartNumberingAfterBreak="0">
    <w:nsid w:val="23454C1A"/>
    <w:multiLevelType w:val="hybridMultilevel"/>
    <w:tmpl w:val="A5A89892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5F4E8B9C">
      <w:start w:val="1"/>
      <w:numFmt w:val="decimal"/>
      <w:lvlText w:val="%2."/>
      <w:lvlJc w:val="left"/>
      <w:pPr>
        <w:ind w:left="1520" w:hanging="720"/>
      </w:pPr>
      <w:rPr>
        <w:rFonts w:hint="eastAsia"/>
      </w:rPr>
    </w:lvl>
    <w:lvl w:ilvl="2" w:tplc="5448A5D2">
      <w:start w:val="1"/>
      <w:numFmt w:val="decimalEnclosedCircle"/>
      <w:lvlText w:val="%3"/>
      <w:lvlJc w:val="left"/>
      <w:pPr>
        <w:ind w:left="1560" w:hanging="360"/>
      </w:pPr>
      <w:rPr>
        <w:rFonts w:hint="default"/>
      </w:rPr>
    </w:lvl>
    <w:lvl w:ilvl="3" w:tplc="F17E1E1C">
      <w:start w:val="1"/>
      <w:numFmt w:val="ganada"/>
      <w:lvlText w:val="%4."/>
      <w:lvlJc w:val="left"/>
      <w:pPr>
        <w:ind w:left="2000" w:hanging="40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2737203D"/>
    <w:multiLevelType w:val="hybridMultilevel"/>
    <w:tmpl w:val="DA16213E"/>
    <w:lvl w:ilvl="0" w:tplc="A490A9B2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2"/>
      </w:rPr>
    </w:lvl>
    <w:lvl w:ilvl="1" w:tplc="F17E1E1C">
      <w:start w:val="1"/>
      <w:numFmt w:val="ganada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28BA1E96"/>
    <w:multiLevelType w:val="hybridMultilevel"/>
    <w:tmpl w:val="0DE8D5DC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17E1E1C">
      <w:start w:val="1"/>
      <w:numFmt w:val="ganada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29556D0A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 w15:restartNumberingAfterBreak="0">
    <w:nsid w:val="2BC13AB7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3" w15:restartNumberingAfterBreak="0">
    <w:nsid w:val="2BEB19A2"/>
    <w:multiLevelType w:val="singleLevel"/>
    <w:tmpl w:val="F85ED63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2ED56946"/>
    <w:multiLevelType w:val="singleLevel"/>
    <w:tmpl w:val="F2428498"/>
    <w:lvl w:ilvl="0">
      <w:start w:val="1"/>
      <w:numFmt w:val="decimal"/>
      <w:pStyle w:val="NumberLis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F1864B2"/>
    <w:multiLevelType w:val="hybridMultilevel"/>
    <w:tmpl w:val="99F86234"/>
    <w:lvl w:ilvl="0" w:tplc="8DEC1574">
      <w:start w:val="1"/>
      <w:numFmt w:val="decimalEnclosedCircle"/>
      <w:pStyle w:val="a"/>
      <w:lvlText w:val="%1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6" w15:restartNumberingAfterBreak="0">
    <w:nsid w:val="30CD6A5E"/>
    <w:multiLevelType w:val="hybridMultilevel"/>
    <w:tmpl w:val="B4581676"/>
    <w:lvl w:ilvl="0" w:tplc="1B18D2FC">
      <w:start w:val="1"/>
      <w:numFmt w:val="decimalEnclosedCircle"/>
      <w:lvlText w:val="%1"/>
      <w:lvlJc w:val="left"/>
      <w:pPr>
        <w:ind w:left="400" w:hanging="400"/>
      </w:pPr>
      <w:rPr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7" w15:restartNumberingAfterBreak="0">
    <w:nsid w:val="310418CE"/>
    <w:multiLevelType w:val="multilevel"/>
    <w:tmpl w:val="2EC8F6D8"/>
    <w:name w:val="ㅇㅇㅇㅇ2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8" w15:restartNumberingAfterBreak="0">
    <w:nsid w:val="33853BE9"/>
    <w:multiLevelType w:val="singleLevel"/>
    <w:tmpl w:val="65260260"/>
    <w:lvl w:ilvl="0">
      <w:start w:val="1"/>
      <w:numFmt w:val="bullet"/>
      <w:pStyle w:val="Bullet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33AF6D48"/>
    <w:multiLevelType w:val="hybridMultilevel"/>
    <w:tmpl w:val="630C3372"/>
    <w:lvl w:ilvl="0" w:tplc="088E6B00">
      <w:start w:val="1"/>
      <w:numFmt w:val="decimalEnclosedCircle"/>
      <w:lvlText w:val="%1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33C53F5A"/>
    <w:multiLevelType w:val="hybridMultilevel"/>
    <w:tmpl w:val="B4581676"/>
    <w:lvl w:ilvl="0" w:tplc="1B18D2FC">
      <w:start w:val="1"/>
      <w:numFmt w:val="decimalEnclosedCircle"/>
      <w:lvlText w:val="%1"/>
      <w:lvlJc w:val="left"/>
      <w:pPr>
        <w:ind w:left="400" w:hanging="400"/>
      </w:pPr>
      <w:rPr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1" w15:restartNumberingAfterBreak="0">
    <w:nsid w:val="35B810B6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2" w15:restartNumberingAfterBreak="0">
    <w:nsid w:val="36452BBF"/>
    <w:multiLevelType w:val="hybridMultilevel"/>
    <w:tmpl w:val="86C23060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38485F1F"/>
    <w:multiLevelType w:val="hybridMultilevel"/>
    <w:tmpl w:val="F3965CE2"/>
    <w:lvl w:ilvl="0" w:tplc="8D9053F6">
      <w:start w:val="1"/>
      <w:numFmt w:val="decimalEnclosedCircle"/>
      <w:pStyle w:val="Level1"/>
      <w:lvlText w:val="%1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4" w15:restartNumberingAfterBreak="0">
    <w:nsid w:val="3B572C36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5" w15:restartNumberingAfterBreak="0">
    <w:nsid w:val="3DAE7D4B"/>
    <w:multiLevelType w:val="hybridMultilevel"/>
    <w:tmpl w:val="86C23060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3DCC01F0"/>
    <w:multiLevelType w:val="hybridMultilevel"/>
    <w:tmpl w:val="CDC6B166"/>
    <w:lvl w:ilvl="0" w:tplc="BE90182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3E6436D0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8" w15:restartNumberingAfterBreak="0">
    <w:nsid w:val="40A23953"/>
    <w:multiLevelType w:val="hybridMultilevel"/>
    <w:tmpl w:val="B4581676"/>
    <w:lvl w:ilvl="0" w:tplc="1B18D2FC">
      <w:start w:val="1"/>
      <w:numFmt w:val="decimalEnclosedCircle"/>
      <w:lvlText w:val="%1"/>
      <w:lvlJc w:val="left"/>
      <w:pPr>
        <w:ind w:left="400" w:hanging="400"/>
      </w:pPr>
      <w:rPr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9" w15:restartNumberingAfterBreak="0">
    <w:nsid w:val="43B70EC1"/>
    <w:multiLevelType w:val="hybridMultilevel"/>
    <w:tmpl w:val="86C23060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 w15:restartNumberingAfterBreak="0">
    <w:nsid w:val="47D90301"/>
    <w:multiLevelType w:val="hybridMultilevel"/>
    <w:tmpl w:val="B3A67AC2"/>
    <w:lvl w:ilvl="0" w:tplc="CB58A93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F17E1E1C">
      <w:start w:val="1"/>
      <w:numFmt w:val="ganada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 w15:restartNumberingAfterBreak="0">
    <w:nsid w:val="482900A8"/>
    <w:multiLevelType w:val="hybridMultilevel"/>
    <w:tmpl w:val="09B6CB0C"/>
    <w:lvl w:ilvl="0" w:tplc="5448A5D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4A8A59A7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3" w15:restartNumberingAfterBreak="0">
    <w:nsid w:val="4BC057E5"/>
    <w:multiLevelType w:val="hybridMultilevel"/>
    <w:tmpl w:val="86C23060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559E4D4C"/>
    <w:multiLevelType w:val="hybridMultilevel"/>
    <w:tmpl w:val="86C23060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55BD6F99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6" w15:restartNumberingAfterBreak="0">
    <w:nsid w:val="580578DE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7" w15:restartNumberingAfterBreak="0">
    <w:nsid w:val="5B562E73"/>
    <w:multiLevelType w:val="hybridMultilevel"/>
    <w:tmpl w:val="F948F812"/>
    <w:lvl w:ilvl="0" w:tplc="152805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5B867E69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9" w15:restartNumberingAfterBreak="0">
    <w:nsid w:val="5CF977DD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0" w15:restartNumberingAfterBreak="0">
    <w:nsid w:val="5F49320E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1" w15:restartNumberingAfterBreak="0">
    <w:nsid w:val="651B115D"/>
    <w:multiLevelType w:val="hybridMultilevel"/>
    <w:tmpl w:val="0B16AA78"/>
    <w:lvl w:ilvl="0" w:tplc="5F72FE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2" w15:restartNumberingAfterBreak="0">
    <w:nsid w:val="67A32A14"/>
    <w:multiLevelType w:val="hybridMultilevel"/>
    <w:tmpl w:val="F1505392"/>
    <w:lvl w:ilvl="0" w:tplc="005E7A8C">
      <w:start w:val="1"/>
      <w:numFmt w:val="lowerRoman"/>
      <w:pStyle w:val="Headlevel1LinespacingExactly16pt"/>
      <w:lvlText w:val="%1."/>
      <w:lvlJc w:val="right"/>
      <w:pPr>
        <w:ind w:left="1205" w:hanging="400"/>
      </w:pPr>
      <w:rPr>
        <w:rFonts w:cs="Times New Roman"/>
      </w:rPr>
    </w:lvl>
    <w:lvl w:ilvl="1" w:tplc="56381B60" w:tentative="1">
      <w:start w:val="1"/>
      <w:numFmt w:val="upperLetter"/>
      <w:lvlText w:val="%2."/>
      <w:lvlJc w:val="left"/>
      <w:pPr>
        <w:ind w:left="1605" w:hanging="400"/>
      </w:pPr>
      <w:rPr>
        <w:rFonts w:cs="Times New Roman"/>
      </w:rPr>
    </w:lvl>
    <w:lvl w:ilvl="2" w:tplc="0FFC9B90" w:tentative="1">
      <w:start w:val="1"/>
      <w:numFmt w:val="lowerRoman"/>
      <w:lvlText w:val="%3."/>
      <w:lvlJc w:val="right"/>
      <w:pPr>
        <w:ind w:left="200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80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00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5" w:hanging="400"/>
      </w:pPr>
      <w:rPr>
        <w:rFonts w:cs="Times New Roman"/>
      </w:rPr>
    </w:lvl>
  </w:abstractNum>
  <w:abstractNum w:abstractNumId="63" w15:restartNumberingAfterBreak="0">
    <w:nsid w:val="68A5460F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4" w15:restartNumberingAfterBreak="0">
    <w:nsid w:val="6A686B5F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5" w15:restartNumberingAfterBreak="0">
    <w:nsid w:val="701E7C85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6" w15:restartNumberingAfterBreak="0">
    <w:nsid w:val="72765F66"/>
    <w:multiLevelType w:val="hybridMultilevel"/>
    <w:tmpl w:val="7B0866E6"/>
    <w:lvl w:ilvl="0" w:tplc="4BA4554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67" w15:restartNumberingAfterBreak="0">
    <w:nsid w:val="74D55C46"/>
    <w:multiLevelType w:val="multilevel"/>
    <w:tmpl w:val="60A4E3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68" w15:restartNumberingAfterBreak="0">
    <w:nsid w:val="782F72A8"/>
    <w:multiLevelType w:val="hybridMultilevel"/>
    <w:tmpl w:val="ACB8952E"/>
    <w:lvl w:ilvl="0" w:tplc="75024C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-400" w:hanging="400"/>
      </w:pPr>
    </w:lvl>
    <w:lvl w:ilvl="2" w:tplc="0409001B" w:tentative="1">
      <w:start w:val="1"/>
      <w:numFmt w:val="lowerRoman"/>
      <w:lvlText w:val="%3."/>
      <w:lvlJc w:val="right"/>
      <w:pPr>
        <w:ind w:left="0" w:hanging="400"/>
      </w:pPr>
    </w:lvl>
    <w:lvl w:ilvl="3" w:tplc="0409000F" w:tentative="1">
      <w:start w:val="1"/>
      <w:numFmt w:val="decimal"/>
      <w:lvlText w:val="%4."/>
      <w:lvlJc w:val="left"/>
      <w:pPr>
        <w:ind w:left="400" w:hanging="400"/>
      </w:pPr>
    </w:lvl>
    <w:lvl w:ilvl="4" w:tplc="04090019" w:tentative="1">
      <w:start w:val="1"/>
      <w:numFmt w:val="upperLetter"/>
      <w:lvlText w:val="%5."/>
      <w:lvlJc w:val="left"/>
      <w:pPr>
        <w:ind w:left="800" w:hanging="400"/>
      </w:pPr>
    </w:lvl>
    <w:lvl w:ilvl="5" w:tplc="0409001B" w:tentative="1">
      <w:start w:val="1"/>
      <w:numFmt w:val="lowerRoman"/>
      <w:lvlText w:val="%6."/>
      <w:lvlJc w:val="right"/>
      <w:pPr>
        <w:ind w:left="1200" w:hanging="400"/>
      </w:pPr>
    </w:lvl>
    <w:lvl w:ilvl="6" w:tplc="0409000F" w:tentative="1">
      <w:start w:val="1"/>
      <w:numFmt w:val="decimal"/>
      <w:lvlText w:val="%7."/>
      <w:lvlJc w:val="left"/>
      <w:pPr>
        <w:ind w:left="1600" w:hanging="400"/>
      </w:pPr>
    </w:lvl>
    <w:lvl w:ilvl="7" w:tplc="04090019" w:tentative="1">
      <w:start w:val="1"/>
      <w:numFmt w:val="upperLetter"/>
      <w:lvlText w:val="%8."/>
      <w:lvlJc w:val="left"/>
      <w:pPr>
        <w:ind w:left="2000" w:hanging="400"/>
      </w:pPr>
    </w:lvl>
    <w:lvl w:ilvl="8" w:tplc="0409001B" w:tentative="1">
      <w:start w:val="1"/>
      <w:numFmt w:val="lowerRoman"/>
      <w:lvlText w:val="%9."/>
      <w:lvlJc w:val="right"/>
      <w:pPr>
        <w:ind w:left="2400" w:hanging="400"/>
      </w:pPr>
    </w:lvl>
  </w:abstractNum>
  <w:abstractNum w:abstractNumId="69" w15:restartNumberingAfterBreak="0">
    <w:nsid w:val="788008F6"/>
    <w:multiLevelType w:val="multilevel"/>
    <w:tmpl w:val="D36A295A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01327A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1" w15:restartNumberingAfterBreak="0">
    <w:nsid w:val="7C5D5809"/>
    <w:multiLevelType w:val="hybridMultilevel"/>
    <w:tmpl w:val="86C23060"/>
    <w:lvl w:ilvl="0" w:tplc="49EEC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2" w15:restartNumberingAfterBreak="0">
    <w:nsid w:val="7F2E6AC9"/>
    <w:multiLevelType w:val="hybridMultilevel"/>
    <w:tmpl w:val="9CD40F9E"/>
    <w:lvl w:ilvl="0" w:tplc="8F74D1AE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eastAsia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62"/>
  </w:num>
  <w:num w:numId="2">
    <w:abstractNumId w:val="25"/>
  </w:num>
  <w:num w:numId="3">
    <w:abstractNumId w:val="33"/>
  </w:num>
  <w:num w:numId="4">
    <w:abstractNumId w:val="43"/>
  </w:num>
  <w:num w:numId="5">
    <w:abstractNumId w:val="35"/>
  </w:num>
  <w:num w:numId="6">
    <w:abstractNumId w:val="5"/>
  </w:num>
  <w:num w:numId="7">
    <w:abstractNumId w:val="37"/>
  </w:num>
  <w:num w:numId="8">
    <w:abstractNumId w:val="0"/>
  </w:num>
  <w:num w:numId="9">
    <w:abstractNumId w:val="21"/>
  </w:num>
  <w:num w:numId="10">
    <w:abstractNumId w:val="38"/>
  </w:num>
  <w:num w:numId="11">
    <w:abstractNumId w:val="3"/>
  </w:num>
  <w:num w:numId="12">
    <w:abstractNumId w:val="34"/>
  </w:num>
  <w:num w:numId="13">
    <w:abstractNumId w:val="16"/>
  </w:num>
  <w:num w:numId="14">
    <w:abstractNumId w:val="30"/>
  </w:num>
  <w:num w:numId="15">
    <w:abstractNumId w:val="13"/>
  </w:num>
  <w:num w:numId="16">
    <w:abstractNumId w:val="26"/>
  </w:num>
  <w:num w:numId="17">
    <w:abstractNumId w:val="6"/>
  </w:num>
  <w:num w:numId="18">
    <w:abstractNumId w:val="68"/>
  </w:num>
  <w:num w:numId="19">
    <w:abstractNumId w:val="39"/>
  </w:num>
  <w:num w:numId="20">
    <w:abstractNumId w:val="40"/>
  </w:num>
  <w:num w:numId="21">
    <w:abstractNumId w:val="48"/>
  </w:num>
  <w:num w:numId="22">
    <w:abstractNumId w:val="10"/>
  </w:num>
  <w:num w:numId="23">
    <w:abstractNumId w:val="36"/>
  </w:num>
  <w:num w:numId="24">
    <w:abstractNumId w:val="22"/>
  </w:num>
  <w:num w:numId="25">
    <w:abstractNumId w:val="11"/>
  </w:num>
  <w:num w:numId="26">
    <w:abstractNumId w:val="50"/>
  </w:num>
  <w:num w:numId="27">
    <w:abstractNumId w:val="7"/>
  </w:num>
  <w:num w:numId="28">
    <w:abstractNumId w:val="29"/>
  </w:num>
  <w:num w:numId="29">
    <w:abstractNumId w:val="52"/>
  </w:num>
  <w:num w:numId="30">
    <w:abstractNumId w:val="41"/>
  </w:num>
  <w:num w:numId="31">
    <w:abstractNumId w:val="8"/>
  </w:num>
  <w:num w:numId="32">
    <w:abstractNumId w:val="27"/>
  </w:num>
  <w:num w:numId="33">
    <w:abstractNumId w:val="60"/>
  </w:num>
  <w:num w:numId="34">
    <w:abstractNumId w:val="17"/>
  </w:num>
  <w:num w:numId="35">
    <w:abstractNumId w:val="32"/>
  </w:num>
  <w:num w:numId="36">
    <w:abstractNumId w:val="45"/>
  </w:num>
  <w:num w:numId="37">
    <w:abstractNumId w:val="9"/>
  </w:num>
  <w:num w:numId="38">
    <w:abstractNumId w:val="59"/>
  </w:num>
  <w:num w:numId="39">
    <w:abstractNumId w:val="71"/>
  </w:num>
  <w:num w:numId="40">
    <w:abstractNumId w:val="44"/>
  </w:num>
  <w:num w:numId="41">
    <w:abstractNumId w:val="49"/>
  </w:num>
  <w:num w:numId="42">
    <w:abstractNumId w:val="31"/>
  </w:num>
  <w:num w:numId="43">
    <w:abstractNumId w:val="47"/>
  </w:num>
  <w:num w:numId="44">
    <w:abstractNumId w:val="14"/>
  </w:num>
  <w:num w:numId="45">
    <w:abstractNumId w:val="2"/>
  </w:num>
  <w:num w:numId="46">
    <w:abstractNumId w:val="24"/>
  </w:num>
  <w:num w:numId="47">
    <w:abstractNumId w:val="54"/>
  </w:num>
  <w:num w:numId="48">
    <w:abstractNumId w:val="42"/>
  </w:num>
  <w:num w:numId="49">
    <w:abstractNumId w:val="1"/>
  </w:num>
  <w:num w:numId="50">
    <w:abstractNumId w:val="19"/>
  </w:num>
  <w:num w:numId="51">
    <w:abstractNumId w:val="56"/>
  </w:num>
  <w:num w:numId="52">
    <w:abstractNumId w:val="63"/>
  </w:num>
  <w:num w:numId="53">
    <w:abstractNumId w:val="23"/>
  </w:num>
  <w:num w:numId="54">
    <w:abstractNumId w:val="53"/>
  </w:num>
  <w:num w:numId="55">
    <w:abstractNumId w:val="70"/>
  </w:num>
  <w:num w:numId="56">
    <w:abstractNumId w:val="12"/>
  </w:num>
  <w:num w:numId="57">
    <w:abstractNumId w:val="64"/>
  </w:num>
  <w:num w:numId="58">
    <w:abstractNumId w:val="72"/>
  </w:num>
  <w:num w:numId="59">
    <w:abstractNumId w:val="20"/>
  </w:num>
  <w:num w:numId="60">
    <w:abstractNumId w:val="55"/>
  </w:num>
  <w:num w:numId="61">
    <w:abstractNumId w:val="58"/>
  </w:num>
  <w:num w:numId="62">
    <w:abstractNumId w:val="57"/>
  </w:num>
  <w:num w:numId="63">
    <w:abstractNumId w:val="65"/>
  </w:num>
  <w:num w:numId="64">
    <w:abstractNumId w:val="66"/>
  </w:num>
  <w:num w:numId="65">
    <w:abstractNumId w:val="4"/>
  </w:num>
  <w:num w:numId="66">
    <w:abstractNumId w:val="28"/>
  </w:num>
  <w:num w:numId="67">
    <w:abstractNumId w:val="61"/>
  </w:num>
  <w:num w:numId="68">
    <w:abstractNumId w:val="18"/>
  </w:num>
  <w:num w:numId="69">
    <w:abstractNumId w:val="15"/>
  </w:num>
  <w:num w:numId="70">
    <w:abstractNumId w:val="46"/>
  </w:num>
  <w:num w:numId="71">
    <w:abstractNumId w:val="51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1"/>
  <w:drawingGridHorizontalSpacing w:val="11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23"/>
    <w:rsid w:val="00005D69"/>
    <w:rsid w:val="00006892"/>
    <w:rsid w:val="000075F0"/>
    <w:rsid w:val="0001009A"/>
    <w:rsid w:val="00010E32"/>
    <w:rsid w:val="00013BD8"/>
    <w:rsid w:val="00014505"/>
    <w:rsid w:val="00014F0D"/>
    <w:rsid w:val="00016D10"/>
    <w:rsid w:val="0001797B"/>
    <w:rsid w:val="00017CB4"/>
    <w:rsid w:val="00024E36"/>
    <w:rsid w:val="00024F3A"/>
    <w:rsid w:val="00031BB9"/>
    <w:rsid w:val="0003349D"/>
    <w:rsid w:val="00041B1B"/>
    <w:rsid w:val="00050D47"/>
    <w:rsid w:val="00052B38"/>
    <w:rsid w:val="00062A6E"/>
    <w:rsid w:val="000649AD"/>
    <w:rsid w:val="0007269D"/>
    <w:rsid w:val="000757C1"/>
    <w:rsid w:val="00077A90"/>
    <w:rsid w:val="00077AA7"/>
    <w:rsid w:val="00082EFF"/>
    <w:rsid w:val="00095676"/>
    <w:rsid w:val="0009718C"/>
    <w:rsid w:val="000B206A"/>
    <w:rsid w:val="000B54BD"/>
    <w:rsid w:val="000C2DAA"/>
    <w:rsid w:val="000D2B53"/>
    <w:rsid w:val="000D2D3D"/>
    <w:rsid w:val="000E3EC7"/>
    <w:rsid w:val="000E5EAA"/>
    <w:rsid w:val="000F314E"/>
    <w:rsid w:val="000F4105"/>
    <w:rsid w:val="000F6F8C"/>
    <w:rsid w:val="00101252"/>
    <w:rsid w:val="0010143D"/>
    <w:rsid w:val="00114288"/>
    <w:rsid w:val="00115171"/>
    <w:rsid w:val="00117B14"/>
    <w:rsid w:val="00122A13"/>
    <w:rsid w:val="00131FFF"/>
    <w:rsid w:val="001325B7"/>
    <w:rsid w:val="00133E9C"/>
    <w:rsid w:val="0013498C"/>
    <w:rsid w:val="0013543D"/>
    <w:rsid w:val="00144D28"/>
    <w:rsid w:val="00163A0F"/>
    <w:rsid w:val="001671B7"/>
    <w:rsid w:val="00170151"/>
    <w:rsid w:val="00171A53"/>
    <w:rsid w:val="00174BFF"/>
    <w:rsid w:val="00183B25"/>
    <w:rsid w:val="00184CCF"/>
    <w:rsid w:val="001853B7"/>
    <w:rsid w:val="00193C65"/>
    <w:rsid w:val="00193FFE"/>
    <w:rsid w:val="00194526"/>
    <w:rsid w:val="001954BE"/>
    <w:rsid w:val="001A0392"/>
    <w:rsid w:val="001A1A8C"/>
    <w:rsid w:val="001A57C5"/>
    <w:rsid w:val="001B2DE0"/>
    <w:rsid w:val="001B5308"/>
    <w:rsid w:val="001B627F"/>
    <w:rsid w:val="001B751A"/>
    <w:rsid w:val="001C27D0"/>
    <w:rsid w:val="001C34DD"/>
    <w:rsid w:val="001C3E98"/>
    <w:rsid w:val="001D5E63"/>
    <w:rsid w:val="001E083F"/>
    <w:rsid w:val="001E261F"/>
    <w:rsid w:val="001F1391"/>
    <w:rsid w:val="001F41C2"/>
    <w:rsid w:val="00200B79"/>
    <w:rsid w:val="00210C58"/>
    <w:rsid w:val="00213177"/>
    <w:rsid w:val="00220077"/>
    <w:rsid w:val="00223B86"/>
    <w:rsid w:val="00225BC4"/>
    <w:rsid w:val="0022682C"/>
    <w:rsid w:val="002309CD"/>
    <w:rsid w:val="00235C8F"/>
    <w:rsid w:val="00240EF0"/>
    <w:rsid w:val="002416CC"/>
    <w:rsid w:val="0024469D"/>
    <w:rsid w:val="00252CB1"/>
    <w:rsid w:val="00253377"/>
    <w:rsid w:val="00257A07"/>
    <w:rsid w:val="00261AA5"/>
    <w:rsid w:val="002654E2"/>
    <w:rsid w:val="002662A8"/>
    <w:rsid w:val="002721CE"/>
    <w:rsid w:val="00273939"/>
    <w:rsid w:val="00276A6D"/>
    <w:rsid w:val="00280334"/>
    <w:rsid w:val="00281FDE"/>
    <w:rsid w:val="00282C95"/>
    <w:rsid w:val="00286EFB"/>
    <w:rsid w:val="00295698"/>
    <w:rsid w:val="00295DE3"/>
    <w:rsid w:val="002977F7"/>
    <w:rsid w:val="002A745C"/>
    <w:rsid w:val="002A7DFA"/>
    <w:rsid w:val="002B1BF8"/>
    <w:rsid w:val="002B4D4E"/>
    <w:rsid w:val="002B574C"/>
    <w:rsid w:val="002C03AA"/>
    <w:rsid w:val="002C459E"/>
    <w:rsid w:val="002D4204"/>
    <w:rsid w:val="002E1047"/>
    <w:rsid w:val="002E7272"/>
    <w:rsid w:val="002E7E09"/>
    <w:rsid w:val="002F2CAE"/>
    <w:rsid w:val="002F5013"/>
    <w:rsid w:val="00301E98"/>
    <w:rsid w:val="00301F1C"/>
    <w:rsid w:val="00302A80"/>
    <w:rsid w:val="00302FD5"/>
    <w:rsid w:val="00303B12"/>
    <w:rsid w:val="003053FA"/>
    <w:rsid w:val="00305499"/>
    <w:rsid w:val="00305897"/>
    <w:rsid w:val="00307CD3"/>
    <w:rsid w:val="00317914"/>
    <w:rsid w:val="00324ADF"/>
    <w:rsid w:val="00325066"/>
    <w:rsid w:val="00332FA7"/>
    <w:rsid w:val="003351DC"/>
    <w:rsid w:val="003352F3"/>
    <w:rsid w:val="00342B7E"/>
    <w:rsid w:val="00342ED1"/>
    <w:rsid w:val="00343F80"/>
    <w:rsid w:val="0035298B"/>
    <w:rsid w:val="0035617A"/>
    <w:rsid w:val="00361D2A"/>
    <w:rsid w:val="00362217"/>
    <w:rsid w:val="0036431D"/>
    <w:rsid w:val="003660A9"/>
    <w:rsid w:val="00370DEA"/>
    <w:rsid w:val="003718BC"/>
    <w:rsid w:val="00372F06"/>
    <w:rsid w:val="00372F35"/>
    <w:rsid w:val="00376588"/>
    <w:rsid w:val="00380602"/>
    <w:rsid w:val="00394171"/>
    <w:rsid w:val="003A2680"/>
    <w:rsid w:val="003A3B03"/>
    <w:rsid w:val="003B3B9D"/>
    <w:rsid w:val="003C0E5C"/>
    <w:rsid w:val="003C5FBF"/>
    <w:rsid w:val="003F5681"/>
    <w:rsid w:val="003F5E15"/>
    <w:rsid w:val="004035EA"/>
    <w:rsid w:val="00405963"/>
    <w:rsid w:val="00410197"/>
    <w:rsid w:val="004127A9"/>
    <w:rsid w:val="00416260"/>
    <w:rsid w:val="00423FC5"/>
    <w:rsid w:val="00424447"/>
    <w:rsid w:val="00437397"/>
    <w:rsid w:val="00445717"/>
    <w:rsid w:val="004457C4"/>
    <w:rsid w:val="00447E1B"/>
    <w:rsid w:val="004560EB"/>
    <w:rsid w:val="00456366"/>
    <w:rsid w:val="00457FCA"/>
    <w:rsid w:val="004642AC"/>
    <w:rsid w:val="00467A54"/>
    <w:rsid w:val="00470289"/>
    <w:rsid w:val="00471936"/>
    <w:rsid w:val="004763AB"/>
    <w:rsid w:val="00487160"/>
    <w:rsid w:val="00490D94"/>
    <w:rsid w:val="00497A4F"/>
    <w:rsid w:val="00497F21"/>
    <w:rsid w:val="004A5F78"/>
    <w:rsid w:val="004B25F5"/>
    <w:rsid w:val="004B4617"/>
    <w:rsid w:val="004B7E8F"/>
    <w:rsid w:val="004C51F7"/>
    <w:rsid w:val="004C6C91"/>
    <w:rsid w:val="004C7EAC"/>
    <w:rsid w:val="004D12A1"/>
    <w:rsid w:val="004D1E6F"/>
    <w:rsid w:val="004D52EC"/>
    <w:rsid w:val="004D5EC0"/>
    <w:rsid w:val="004D662E"/>
    <w:rsid w:val="004E0E2D"/>
    <w:rsid w:val="004E7AFF"/>
    <w:rsid w:val="004F61D8"/>
    <w:rsid w:val="00504AA6"/>
    <w:rsid w:val="00505591"/>
    <w:rsid w:val="00506536"/>
    <w:rsid w:val="00512D87"/>
    <w:rsid w:val="00515176"/>
    <w:rsid w:val="00515517"/>
    <w:rsid w:val="00516A03"/>
    <w:rsid w:val="005235CF"/>
    <w:rsid w:val="00524ABF"/>
    <w:rsid w:val="00533026"/>
    <w:rsid w:val="00533040"/>
    <w:rsid w:val="005336A8"/>
    <w:rsid w:val="00536DFD"/>
    <w:rsid w:val="005427D8"/>
    <w:rsid w:val="00542CB3"/>
    <w:rsid w:val="00544678"/>
    <w:rsid w:val="0055060C"/>
    <w:rsid w:val="00550677"/>
    <w:rsid w:val="005529A3"/>
    <w:rsid w:val="0056564B"/>
    <w:rsid w:val="00570B51"/>
    <w:rsid w:val="00573B07"/>
    <w:rsid w:val="00580153"/>
    <w:rsid w:val="0058079B"/>
    <w:rsid w:val="00581274"/>
    <w:rsid w:val="00586C56"/>
    <w:rsid w:val="005929E2"/>
    <w:rsid w:val="00594DFA"/>
    <w:rsid w:val="005A2DA5"/>
    <w:rsid w:val="005A3962"/>
    <w:rsid w:val="005A40B9"/>
    <w:rsid w:val="005B20FC"/>
    <w:rsid w:val="005B21BA"/>
    <w:rsid w:val="005B7E77"/>
    <w:rsid w:val="005C25C5"/>
    <w:rsid w:val="005C278E"/>
    <w:rsid w:val="005C446A"/>
    <w:rsid w:val="005D2F4C"/>
    <w:rsid w:val="005D5D55"/>
    <w:rsid w:val="005D6A3E"/>
    <w:rsid w:val="005E62E7"/>
    <w:rsid w:val="005E6AAB"/>
    <w:rsid w:val="005F463D"/>
    <w:rsid w:val="00603A03"/>
    <w:rsid w:val="00604192"/>
    <w:rsid w:val="00605687"/>
    <w:rsid w:val="00607312"/>
    <w:rsid w:val="006124C6"/>
    <w:rsid w:val="00621128"/>
    <w:rsid w:val="00621227"/>
    <w:rsid w:val="0062366F"/>
    <w:rsid w:val="00627ECD"/>
    <w:rsid w:val="006303F7"/>
    <w:rsid w:val="00644269"/>
    <w:rsid w:val="006465FD"/>
    <w:rsid w:val="00651288"/>
    <w:rsid w:val="0066004C"/>
    <w:rsid w:val="00660217"/>
    <w:rsid w:val="00664EC6"/>
    <w:rsid w:val="00667BC1"/>
    <w:rsid w:val="006848BE"/>
    <w:rsid w:val="00695778"/>
    <w:rsid w:val="006A108E"/>
    <w:rsid w:val="006A3C4A"/>
    <w:rsid w:val="006A5A37"/>
    <w:rsid w:val="006A66E6"/>
    <w:rsid w:val="006A7F21"/>
    <w:rsid w:val="006B0B5D"/>
    <w:rsid w:val="006B2A3C"/>
    <w:rsid w:val="006B43BA"/>
    <w:rsid w:val="006B7032"/>
    <w:rsid w:val="006C0254"/>
    <w:rsid w:val="006C1CED"/>
    <w:rsid w:val="006C2CC0"/>
    <w:rsid w:val="006C61CE"/>
    <w:rsid w:val="006D603B"/>
    <w:rsid w:val="006E38CC"/>
    <w:rsid w:val="006E4987"/>
    <w:rsid w:val="006E7DF3"/>
    <w:rsid w:val="006F1BE6"/>
    <w:rsid w:val="006F2569"/>
    <w:rsid w:val="006F33FB"/>
    <w:rsid w:val="006F549F"/>
    <w:rsid w:val="006F582E"/>
    <w:rsid w:val="006F5914"/>
    <w:rsid w:val="006F7A19"/>
    <w:rsid w:val="0070009D"/>
    <w:rsid w:val="007052DE"/>
    <w:rsid w:val="007128C7"/>
    <w:rsid w:val="00717FC5"/>
    <w:rsid w:val="00724A3D"/>
    <w:rsid w:val="00731A70"/>
    <w:rsid w:val="00732AA6"/>
    <w:rsid w:val="00743015"/>
    <w:rsid w:val="007434F8"/>
    <w:rsid w:val="00743872"/>
    <w:rsid w:val="007446B7"/>
    <w:rsid w:val="007513A9"/>
    <w:rsid w:val="00755435"/>
    <w:rsid w:val="0075662D"/>
    <w:rsid w:val="0076060D"/>
    <w:rsid w:val="00764118"/>
    <w:rsid w:val="00767DCB"/>
    <w:rsid w:val="007706D1"/>
    <w:rsid w:val="00772AF4"/>
    <w:rsid w:val="007731EF"/>
    <w:rsid w:val="0078534B"/>
    <w:rsid w:val="007928C0"/>
    <w:rsid w:val="007959B9"/>
    <w:rsid w:val="00795C88"/>
    <w:rsid w:val="007A1C48"/>
    <w:rsid w:val="007A3386"/>
    <w:rsid w:val="007A7C73"/>
    <w:rsid w:val="007B1D4B"/>
    <w:rsid w:val="007B293C"/>
    <w:rsid w:val="007B5682"/>
    <w:rsid w:val="007B5692"/>
    <w:rsid w:val="007C3D53"/>
    <w:rsid w:val="007C5168"/>
    <w:rsid w:val="007D06BB"/>
    <w:rsid w:val="007D3264"/>
    <w:rsid w:val="007E0499"/>
    <w:rsid w:val="007E4C60"/>
    <w:rsid w:val="007E4E9C"/>
    <w:rsid w:val="007E52E3"/>
    <w:rsid w:val="007E588B"/>
    <w:rsid w:val="007E5B9D"/>
    <w:rsid w:val="007F4707"/>
    <w:rsid w:val="007F6CDA"/>
    <w:rsid w:val="00803E28"/>
    <w:rsid w:val="008131CE"/>
    <w:rsid w:val="008204AD"/>
    <w:rsid w:val="0082067E"/>
    <w:rsid w:val="00820E96"/>
    <w:rsid w:val="0082405D"/>
    <w:rsid w:val="00835DD6"/>
    <w:rsid w:val="00842FC2"/>
    <w:rsid w:val="0084370D"/>
    <w:rsid w:val="00852A84"/>
    <w:rsid w:val="00853EF1"/>
    <w:rsid w:val="0086129B"/>
    <w:rsid w:val="00863DB0"/>
    <w:rsid w:val="008664FF"/>
    <w:rsid w:val="008714C0"/>
    <w:rsid w:val="00871AE9"/>
    <w:rsid w:val="0088141C"/>
    <w:rsid w:val="00892F29"/>
    <w:rsid w:val="00897CC1"/>
    <w:rsid w:val="008A0680"/>
    <w:rsid w:val="008A398A"/>
    <w:rsid w:val="008A6D91"/>
    <w:rsid w:val="008C0024"/>
    <w:rsid w:val="008C4A46"/>
    <w:rsid w:val="008D0924"/>
    <w:rsid w:val="008D553C"/>
    <w:rsid w:val="008D55D5"/>
    <w:rsid w:val="008D584D"/>
    <w:rsid w:val="008E13C3"/>
    <w:rsid w:val="008E14A1"/>
    <w:rsid w:val="008E1D7C"/>
    <w:rsid w:val="008E3CC7"/>
    <w:rsid w:val="008E6385"/>
    <w:rsid w:val="008E7583"/>
    <w:rsid w:val="008F0D40"/>
    <w:rsid w:val="008F2B11"/>
    <w:rsid w:val="008F3CCD"/>
    <w:rsid w:val="008F4951"/>
    <w:rsid w:val="008F65DC"/>
    <w:rsid w:val="008F6918"/>
    <w:rsid w:val="00900AA8"/>
    <w:rsid w:val="00902C2C"/>
    <w:rsid w:val="00904959"/>
    <w:rsid w:val="009213B8"/>
    <w:rsid w:val="00925295"/>
    <w:rsid w:val="009301CE"/>
    <w:rsid w:val="0093368B"/>
    <w:rsid w:val="00933CA3"/>
    <w:rsid w:val="0094060D"/>
    <w:rsid w:val="00946E70"/>
    <w:rsid w:val="00947CB9"/>
    <w:rsid w:val="009576EB"/>
    <w:rsid w:val="00966165"/>
    <w:rsid w:val="00972D7C"/>
    <w:rsid w:val="00976D6A"/>
    <w:rsid w:val="0098509E"/>
    <w:rsid w:val="00987A15"/>
    <w:rsid w:val="00987B37"/>
    <w:rsid w:val="009922C0"/>
    <w:rsid w:val="00994355"/>
    <w:rsid w:val="009946DB"/>
    <w:rsid w:val="009A466F"/>
    <w:rsid w:val="009A651B"/>
    <w:rsid w:val="009B25B9"/>
    <w:rsid w:val="009B3C85"/>
    <w:rsid w:val="009B48F1"/>
    <w:rsid w:val="009C1322"/>
    <w:rsid w:val="009D0A37"/>
    <w:rsid w:val="009D0BEA"/>
    <w:rsid w:val="009D7C22"/>
    <w:rsid w:val="009E1611"/>
    <w:rsid w:val="009E27C0"/>
    <w:rsid w:val="009E5132"/>
    <w:rsid w:val="009E63AB"/>
    <w:rsid w:val="009F0D44"/>
    <w:rsid w:val="009F3033"/>
    <w:rsid w:val="009F64F1"/>
    <w:rsid w:val="009F786A"/>
    <w:rsid w:val="00A00318"/>
    <w:rsid w:val="00A00B23"/>
    <w:rsid w:val="00A02E9A"/>
    <w:rsid w:val="00A17F3F"/>
    <w:rsid w:val="00A2040C"/>
    <w:rsid w:val="00A21D3F"/>
    <w:rsid w:val="00A25620"/>
    <w:rsid w:val="00A32EA7"/>
    <w:rsid w:val="00A4134E"/>
    <w:rsid w:val="00A451B0"/>
    <w:rsid w:val="00A509F6"/>
    <w:rsid w:val="00A60640"/>
    <w:rsid w:val="00A647DD"/>
    <w:rsid w:val="00A65F34"/>
    <w:rsid w:val="00A660B9"/>
    <w:rsid w:val="00A80C89"/>
    <w:rsid w:val="00A8100A"/>
    <w:rsid w:val="00A95951"/>
    <w:rsid w:val="00A97D60"/>
    <w:rsid w:val="00AA385F"/>
    <w:rsid w:val="00AA3CA3"/>
    <w:rsid w:val="00AA48F3"/>
    <w:rsid w:val="00AA6522"/>
    <w:rsid w:val="00AB05E1"/>
    <w:rsid w:val="00AB385D"/>
    <w:rsid w:val="00AB499B"/>
    <w:rsid w:val="00AB5311"/>
    <w:rsid w:val="00AB6B3C"/>
    <w:rsid w:val="00AC1327"/>
    <w:rsid w:val="00AD0BE3"/>
    <w:rsid w:val="00AD406A"/>
    <w:rsid w:val="00AE3EAE"/>
    <w:rsid w:val="00AE64FA"/>
    <w:rsid w:val="00AF15AB"/>
    <w:rsid w:val="00AF428F"/>
    <w:rsid w:val="00AF784F"/>
    <w:rsid w:val="00AF7D4B"/>
    <w:rsid w:val="00B00F67"/>
    <w:rsid w:val="00B01324"/>
    <w:rsid w:val="00B020A8"/>
    <w:rsid w:val="00B04D4D"/>
    <w:rsid w:val="00B05514"/>
    <w:rsid w:val="00B05CFA"/>
    <w:rsid w:val="00B05D82"/>
    <w:rsid w:val="00B06CB6"/>
    <w:rsid w:val="00B11CCC"/>
    <w:rsid w:val="00B1308C"/>
    <w:rsid w:val="00B13D51"/>
    <w:rsid w:val="00B14169"/>
    <w:rsid w:val="00B14599"/>
    <w:rsid w:val="00B1659F"/>
    <w:rsid w:val="00B214D0"/>
    <w:rsid w:val="00B21EC4"/>
    <w:rsid w:val="00B220E4"/>
    <w:rsid w:val="00B22350"/>
    <w:rsid w:val="00B31982"/>
    <w:rsid w:val="00B33C7D"/>
    <w:rsid w:val="00B378B1"/>
    <w:rsid w:val="00B40889"/>
    <w:rsid w:val="00B427A1"/>
    <w:rsid w:val="00B4605C"/>
    <w:rsid w:val="00B52553"/>
    <w:rsid w:val="00B52EA4"/>
    <w:rsid w:val="00B62150"/>
    <w:rsid w:val="00B62596"/>
    <w:rsid w:val="00B62867"/>
    <w:rsid w:val="00B72AE6"/>
    <w:rsid w:val="00B83834"/>
    <w:rsid w:val="00B8518D"/>
    <w:rsid w:val="00B90C5B"/>
    <w:rsid w:val="00B94D41"/>
    <w:rsid w:val="00B972A4"/>
    <w:rsid w:val="00BA2C4F"/>
    <w:rsid w:val="00BB2495"/>
    <w:rsid w:val="00BB4987"/>
    <w:rsid w:val="00BB5302"/>
    <w:rsid w:val="00BC0647"/>
    <w:rsid w:val="00BC0B91"/>
    <w:rsid w:val="00BC3899"/>
    <w:rsid w:val="00BD3F0F"/>
    <w:rsid w:val="00BD54A3"/>
    <w:rsid w:val="00BD7081"/>
    <w:rsid w:val="00BE4701"/>
    <w:rsid w:val="00BF03FE"/>
    <w:rsid w:val="00BF3608"/>
    <w:rsid w:val="00BF4D95"/>
    <w:rsid w:val="00BF62F9"/>
    <w:rsid w:val="00C00BB0"/>
    <w:rsid w:val="00C00DE1"/>
    <w:rsid w:val="00C063BC"/>
    <w:rsid w:val="00C25943"/>
    <w:rsid w:val="00C2638A"/>
    <w:rsid w:val="00C4264E"/>
    <w:rsid w:val="00C44486"/>
    <w:rsid w:val="00C50932"/>
    <w:rsid w:val="00C73FAE"/>
    <w:rsid w:val="00C857D4"/>
    <w:rsid w:val="00C858C6"/>
    <w:rsid w:val="00C8599F"/>
    <w:rsid w:val="00C8659E"/>
    <w:rsid w:val="00C87510"/>
    <w:rsid w:val="00C87C04"/>
    <w:rsid w:val="00C9028E"/>
    <w:rsid w:val="00C91D69"/>
    <w:rsid w:val="00C931F6"/>
    <w:rsid w:val="00CB0050"/>
    <w:rsid w:val="00CB50CC"/>
    <w:rsid w:val="00CC2A98"/>
    <w:rsid w:val="00CC753A"/>
    <w:rsid w:val="00CD0B62"/>
    <w:rsid w:val="00CD41C5"/>
    <w:rsid w:val="00CD66A3"/>
    <w:rsid w:val="00CE1FAF"/>
    <w:rsid w:val="00CE773B"/>
    <w:rsid w:val="00CF1CDE"/>
    <w:rsid w:val="00CF3861"/>
    <w:rsid w:val="00D003D2"/>
    <w:rsid w:val="00D11D41"/>
    <w:rsid w:val="00D138C7"/>
    <w:rsid w:val="00D1421C"/>
    <w:rsid w:val="00D15C36"/>
    <w:rsid w:val="00D22847"/>
    <w:rsid w:val="00D266E0"/>
    <w:rsid w:val="00D36E4E"/>
    <w:rsid w:val="00D405AF"/>
    <w:rsid w:val="00D40BC6"/>
    <w:rsid w:val="00D5699B"/>
    <w:rsid w:val="00D61246"/>
    <w:rsid w:val="00D628CC"/>
    <w:rsid w:val="00D62F2D"/>
    <w:rsid w:val="00D72099"/>
    <w:rsid w:val="00D7569E"/>
    <w:rsid w:val="00D842B5"/>
    <w:rsid w:val="00D85E89"/>
    <w:rsid w:val="00D916BB"/>
    <w:rsid w:val="00D942FA"/>
    <w:rsid w:val="00D97C5D"/>
    <w:rsid w:val="00DC19E0"/>
    <w:rsid w:val="00DC4B61"/>
    <w:rsid w:val="00DD35C2"/>
    <w:rsid w:val="00DD3E49"/>
    <w:rsid w:val="00DF4FEB"/>
    <w:rsid w:val="00DF608E"/>
    <w:rsid w:val="00E00A0B"/>
    <w:rsid w:val="00E01EAB"/>
    <w:rsid w:val="00E02BF2"/>
    <w:rsid w:val="00E04754"/>
    <w:rsid w:val="00E054B7"/>
    <w:rsid w:val="00E05D5B"/>
    <w:rsid w:val="00E06AB5"/>
    <w:rsid w:val="00E130F1"/>
    <w:rsid w:val="00E22821"/>
    <w:rsid w:val="00E241DF"/>
    <w:rsid w:val="00E261ED"/>
    <w:rsid w:val="00E27528"/>
    <w:rsid w:val="00E3033B"/>
    <w:rsid w:val="00E318C6"/>
    <w:rsid w:val="00E33445"/>
    <w:rsid w:val="00E35221"/>
    <w:rsid w:val="00E4678E"/>
    <w:rsid w:val="00E517CC"/>
    <w:rsid w:val="00E51ECF"/>
    <w:rsid w:val="00E5732C"/>
    <w:rsid w:val="00E6326F"/>
    <w:rsid w:val="00E63879"/>
    <w:rsid w:val="00E663A1"/>
    <w:rsid w:val="00E66BBD"/>
    <w:rsid w:val="00E67C38"/>
    <w:rsid w:val="00E70135"/>
    <w:rsid w:val="00E72C5A"/>
    <w:rsid w:val="00E735A1"/>
    <w:rsid w:val="00E73A6E"/>
    <w:rsid w:val="00E7477F"/>
    <w:rsid w:val="00E7530A"/>
    <w:rsid w:val="00E80A1A"/>
    <w:rsid w:val="00E828AC"/>
    <w:rsid w:val="00E84A3C"/>
    <w:rsid w:val="00E86CD7"/>
    <w:rsid w:val="00E86D1A"/>
    <w:rsid w:val="00E8783B"/>
    <w:rsid w:val="00E94C9C"/>
    <w:rsid w:val="00E96CBD"/>
    <w:rsid w:val="00EA0AA9"/>
    <w:rsid w:val="00EA1D8D"/>
    <w:rsid w:val="00EA6545"/>
    <w:rsid w:val="00EB249B"/>
    <w:rsid w:val="00EB4759"/>
    <w:rsid w:val="00EB77DA"/>
    <w:rsid w:val="00EC054B"/>
    <w:rsid w:val="00EC13AF"/>
    <w:rsid w:val="00EC13B6"/>
    <w:rsid w:val="00EC264E"/>
    <w:rsid w:val="00EC5C62"/>
    <w:rsid w:val="00ED138B"/>
    <w:rsid w:val="00EE0053"/>
    <w:rsid w:val="00EE2640"/>
    <w:rsid w:val="00EF3803"/>
    <w:rsid w:val="00F01B47"/>
    <w:rsid w:val="00F0620A"/>
    <w:rsid w:val="00F12029"/>
    <w:rsid w:val="00F13423"/>
    <w:rsid w:val="00F14A8A"/>
    <w:rsid w:val="00F231CB"/>
    <w:rsid w:val="00F27789"/>
    <w:rsid w:val="00F335AF"/>
    <w:rsid w:val="00F37B72"/>
    <w:rsid w:val="00F516A6"/>
    <w:rsid w:val="00F52068"/>
    <w:rsid w:val="00F521EA"/>
    <w:rsid w:val="00F524D2"/>
    <w:rsid w:val="00F528D6"/>
    <w:rsid w:val="00F60AFA"/>
    <w:rsid w:val="00F769A9"/>
    <w:rsid w:val="00F81911"/>
    <w:rsid w:val="00F82B2C"/>
    <w:rsid w:val="00F85CEA"/>
    <w:rsid w:val="00F93003"/>
    <w:rsid w:val="00F95E00"/>
    <w:rsid w:val="00FA0287"/>
    <w:rsid w:val="00FA4712"/>
    <w:rsid w:val="00FA6171"/>
    <w:rsid w:val="00FA629D"/>
    <w:rsid w:val="00FA7437"/>
    <w:rsid w:val="00FA753D"/>
    <w:rsid w:val="00FB205C"/>
    <w:rsid w:val="00FB2632"/>
    <w:rsid w:val="00FB38DA"/>
    <w:rsid w:val="00FC1878"/>
    <w:rsid w:val="00FC4912"/>
    <w:rsid w:val="00FC5424"/>
    <w:rsid w:val="00FD06AC"/>
    <w:rsid w:val="00FD0A9F"/>
    <w:rsid w:val="00FF44A8"/>
    <w:rsid w:val="00FF4C6B"/>
    <w:rsid w:val="00FF53F2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9F34E"/>
  <w15:docId w15:val="{B5028AB5-0AAB-4F13-9906-EB7F1CED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134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eadline"/>
    <w:basedOn w:val="a0"/>
    <w:next w:val="a0"/>
    <w:qFormat/>
    <w:locked/>
    <w:rsid w:val="00795C88"/>
    <w:pPr>
      <w:keepNext/>
      <w:widowControl w:val="0"/>
      <w:numPr>
        <w:numId w:val="7"/>
      </w:numPr>
      <w:wordWrap w:val="0"/>
      <w:spacing w:after="0" w:line="240" w:lineRule="auto"/>
      <w:jc w:val="both"/>
      <w:outlineLvl w:val="0"/>
    </w:pPr>
    <w:rPr>
      <w:rFonts w:ascii="Times New Roman" w:eastAsia="바탕체" w:hAnsi="Times New Roman"/>
      <w:b/>
      <w:bCs/>
      <w:kern w:val="2"/>
      <w:sz w:val="28"/>
      <w:szCs w:val="20"/>
      <w:lang w:eastAsia="ko-KR"/>
    </w:rPr>
  </w:style>
  <w:style w:type="paragraph" w:styleId="2">
    <w:name w:val="heading 2"/>
    <w:aliases w:val="Subhead,Heading 2 Char1,Heading 2 Char Char,Subhead Char Char,Subhead Char1,Heading 2 Char,Subhead Char"/>
    <w:basedOn w:val="a0"/>
    <w:next w:val="a1"/>
    <w:qFormat/>
    <w:locked/>
    <w:rsid w:val="00016D10"/>
    <w:pPr>
      <w:keepNext/>
      <w:widowControl w:val="0"/>
      <w:numPr>
        <w:numId w:val="3"/>
      </w:numPr>
      <w:tabs>
        <w:tab w:val="clear" w:pos="360"/>
        <w:tab w:val="num" w:pos="805"/>
      </w:tabs>
      <w:wordWrap w:val="0"/>
      <w:spacing w:after="0" w:line="360" w:lineRule="auto"/>
      <w:ind w:left="805" w:hanging="405"/>
      <w:jc w:val="both"/>
      <w:outlineLvl w:val="1"/>
    </w:pPr>
    <w:rPr>
      <w:rFonts w:ascii="Arial" w:eastAsia="HY둥근고딕B" w:hAnsi="Arial"/>
      <w:b/>
      <w:color w:val="FF0000"/>
      <w:kern w:val="2"/>
      <w:sz w:val="28"/>
      <w:szCs w:val="20"/>
      <w:lang w:eastAsia="ko-K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0"/>
    <w:next w:val="a0"/>
    <w:qFormat/>
    <w:locked/>
    <w:rsid w:val="00795C88"/>
    <w:pPr>
      <w:keepNext/>
      <w:widowControl w:val="0"/>
      <w:wordWrap w:val="0"/>
      <w:snapToGrid w:val="0"/>
      <w:spacing w:after="0" w:line="240" w:lineRule="auto"/>
      <w:jc w:val="both"/>
      <w:outlineLvl w:val="2"/>
    </w:pPr>
    <w:rPr>
      <w:rFonts w:ascii="Times New Roman" w:eastAsia="바탕체" w:hAnsi="Times New Roman"/>
      <w:b/>
      <w:bCs/>
      <w:snapToGrid w:val="0"/>
      <w:sz w:val="40"/>
      <w:szCs w:val="20"/>
      <w:lang w:eastAsia="ko-KR"/>
    </w:rPr>
  </w:style>
  <w:style w:type="paragraph" w:styleId="4">
    <w:name w:val="heading 4"/>
    <w:basedOn w:val="a0"/>
    <w:next w:val="a1"/>
    <w:qFormat/>
    <w:locked/>
    <w:rsid w:val="00795C88"/>
    <w:pPr>
      <w:keepNext/>
      <w:widowControl w:val="0"/>
      <w:wordWrap w:val="0"/>
      <w:spacing w:after="0" w:line="240" w:lineRule="auto"/>
      <w:jc w:val="center"/>
      <w:outlineLvl w:val="3"/>
    </w:pPr>
    <w:rPr>
      <w:rFonts w:ascii="Times New Roman" w:eastAsia="바탕체" w:hAnsi="Times New Roman"/>
      <w:kern w:val="2"/>
      <w:sz w:val="24"/>
      <w:szCs w:val="20"/>
      <w:lang w:eastAsia="ko-KR"/>
    </w:rPr>
  </w:style>
  <w:style w:type="paragraph" w:styleId="5">
    <w:name w:val="heading 5"/>
    <w:basedOn w:val="a0"/>
    <w:next w:val="a0"/>
    <w:qFormat/>
    <w:locked/>
    <w:rsid w:val="00016D10"/>
    <w:pPr>
      <w:keepNext/>
      <w:numPr>
        <w:numId w:val="2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hanging="1350"/>
      <w:outlineLvl w:val="4"/>
    </w:pPr>
    <w:rPr>
      <w:rFonts w:ascii="Univers" w:eastAsia="바탕체" w:hAnsi="Univers"/>
      <w:snapToGrid w:val="0"/>
      <w:sz w:val="18"/>
      <w:szCs w:val="20"/>
    </w:rPr>
  </w:style>
  <w:style w:type="paragraph" w:styleId="6">
    <w:name w:val="heading 6"/>
    <w:basedOn w:val="a0"/>
    <w:next w:val="a0"/>
    <w:qFormat/>
    <w:locked/>
    <w:rsid w:val="00795C88"/>
    <w:pPr>
      <w:keepNext/>
      <w:widowControl w:val="0"/>
      <w:wordWrap w:val="0"/>
      <w:spacing w:after="0" w:line="240" w:lineRule="auto"/>
      <w:ind w:leftChars="150" w:left="300"/>
      <w:jc w:val="both"/>
      <w:outlineLvl w:val="5"/>
    </w:pPr>
    <w:rPr>
      <w:rFonts w:ascii="Times New Roman" w:eastAsia="바탕체" w:hAnsi="Times New Roman"/>
      <w:kern w:val="2"/>
      <w:sz w:val="24"/>
      <w:szCs w:val="20"/>
      <w:lang w:val="en-GB" w:eastAsia="ko-KR"/>
    </w:rPr>
  </w:style>
  <w:style w:type="paragraph" w:styleId="7">
    <w:name w:val="heading 7"/>
    <w:basedOn w:val="a0"/>
    <w:next w:val="a1"/>
    <w:qFormat/>
    <w:locked/>
    <w:rsid w:val="00795C88"/>
    <w:pPr>
      <w:keepNext/>
      <w:widowControl w:val="0"/>
      <w:wordWrap w:val="0"/>
      <w:spacing w:after="0" w:line="240" w:lineRule="auto"/>
      <w:jc w:val="center"/>
      <w:outlineLvl w:val="6"/>
    </w:pPr>
    <w:rPr>
      <w:rFonts w:ascii="Times New Roman" w:eastAsia="바탕체" w:hAnsi="Times New Roman"/>
      <w:b/>
      <w:color w:val="FFFFFF"/>
      <w:spacing w:val="20"/>
      <w:kern w:val="2"/>
      <w:sz w:val="28"/>
      <w:szCs w:val="20"/>
      <w:lang w:eastAsia="ko-KR"/>
    </w:rPr>
  </w:style>
  <w:style w:type="paragraph" w:styleId="8">
    <w:name w:val="heading 8"/>
    <w:basedOn w:val="a0"/>
    <w:next w:val="a1"/>
    <w:qFormat/>
    <w:locked/>
    <w:rsid w:val="00795C88"/>
    <w:pPr>
      <w:keepNext/>
      <w:widowControl w:val="0"/>
      <w:wordWrap w:val="0"/>
      <w:spacing w:after="0" w:line="240" w:lineRule="auto"/>
      <w:jc w:val="center"/>
      <w:outlineLvl w:val="7"/>
    </w:pPr>
    <w:rPr>
      <w:rFonts w:ascii="HY견고딕" w:eastAsia="HY견고딕" w:hAnsi="Times New Roman"/>
      <w:color w:val="000080"/>
      <w:kern w:val="2"/>
      <w:sz w:val="48"/>
      <w:szCs w:val="20"/>
      <w:lang w:eastAsia="ko-K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9">
    <w:name w:val="heading 9"/>
    <w:basedOn w:val="a0"/>
    <w:next w:val="a1"/>
    <w:qFormat/>
    <w:locked/>
    <w:rsid w:val="00795C88"/>
    <w:pPr>
      <w:keepNext/>
      <w:widowControl w:val="0"/>
      <w:wordWrap w:val="0"/>
      <w:spacing w:after="0" w:line="320" w:lineRule="atLeast"/>
      <w:jc w:val="both"/>
      <w:outlineLvl w:val="8"/>
    </w:pPr>
    <w:rPr>
      <w:rFonts w:ascii="Arial" w:eastAsia="HY둥근고딕B" w:hAnsi="Arial"/>
      <w:b/>
      <w:color w:val="000080"/>
      <w:kern w:val="2"/>
      <w:sz w:val="24"/>
      <w:szCs w:val="20"/>
      <w:lang w:eastAsia="ko-K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016D10"/>
    <w:pPr>
      <w:widowControl w:val="0"/>
      <w:wordWrap w:val="0"/>
      <w:spacing w:after="0" w:line="240" w:lineRule="auto"/>
      <w:ind w:left="851"/>
      <w:jc w:val="both"/>
    </w:pPr>
    <w:rPr>
      <w:rFonts w:ascii="Times New Roman" w:eastAsia="바탕체" w:hAnsi="Times New Roman"/>
      <w:kern w:val="2"/>
      <w:sz w:val="20"/>
      <w:szCs w:val="20"/>
      <w:lang w:eastAsia="ko-KR"/>
    </w:rPr>
  </w:style>
  <w:style w:type="table" w:styleId="a5">
    <w:name w:val="Table Grid"/>
    <w:basedOn w:val="a3"/>
    <w:rsid w:val="00F1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간격 없음1"/>
    <w:basedOn w:val="a0"/>
    <w:rsid w:val="00F13423"/>
    <w:pPr>
      <w:spacing w:after="0" w:line="240" w:lineRule="auto"/>
    </w:pPr>
  </w:style>
  <w:style w:type="paragraph" w:styleId="a6">
    <w:name w:val="header"/>
    <w:basedOn w:val="a0"/>
    <w:link w:val="Char"/>
    <w:semiHidden/>
    <w:rsid w:val="004373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semiHidden/>
    <w:locked/>
    <w:rsid w:val="00437397"/>
    <w:rPr>
      <w:rFonts w:ascii="맑은 고딕" w:eastAsia="맑은 고딕" w:hAnsi="맑은 고딕" w:cs="Times New Roman"/>
      <w:kern w:val="0"/>
      <w:sz w:val="22"/>
      <w:lang w:val="x-none" w:eastAsia="en-US"/>
    </w:rPr>
  </w:style>
  <w:style w:type="paragraph" w:styleId="a7">
    <w:name w:val="footer"/>
    <w:basedOn w:val="a0"/>
    <w:link w:val="Char0"/>
    <w:rsid w:val="004373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locked/>
    <w:rsid w:val="00437397"/>
    <w:rPr>
      <w:rFonts w:ascii="맑은 고딕" w:eastAsia="맑은 고딕" w:hAnsi="맑은 고딕" w:cs="Times New Roman"/>
      <w:kern w:val="0"/>
      <w:sz w:val="22"/>
      <w:lang w:val="x-none" w:eastAsia="en-US"/>
    </w:rPr>
  </w:style>
  <w:style w:type="paragraph" w:customStyle="1" w:styleId="11">
    <w:name w:val="목록 단락1"/>
    <w:basedOn w:val="a0"/>
    <w:rsid w:val="007B5682"/>
    <w:pPr>
      <w:ind w:leftChars="400" w:left="800"/>
    </w:pPr>
  </w:style>
  <w:style w:type="paragraph" w:styleId="a8">
    <w:name w:val="Balloon Text"/>
    <w:basedOn w:val="a0"/>
    <w:link w:val="Char1"/>
    <w:semiHidden/>
    <w:rsid w:val="00515517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link w:val="a8"/>
    <w:semiHidden/>
    <w:locked/>
    <w:rsid w:val="00515517"/>
    <w:rPr>
      <w:rFonts w:ascii="맑은 고딕" w:eastAsia="맑은 고딕" w:hAnsi="맑은 고딕" w:cs="Times New Roman"/>
      <w:kern w:val="0"/>
      <w:sz w:val="18"/>
      <w:szCs w:val="18"/>
      <w:lang w:val="x-none" w:eastAsia="en-US"/>
    </w:rPr>
  </w:style>
  <w:style w:type="paragraph" w:styleId="a9">
    <w:name w:val="Normal (Web)"/>
    <w:basedOn w:val="a0"/>
    <w:uiPriority w:val="99"/>
    <w:rsid w:val="001B5308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hs1">
    <w:name w:val="hs1"/>
    <w:basedOn w:val="a0"/>
    <w:rsid w:val="00F524D2"/>
    <w:pPr>
      <w:spacing w:after="0" w:line="300" w:lineRule="atLeast"/>
      <w:jc w:val="both"/>
    </w:pPr>
    <w:rPr>
      <w:rFonts w:ascii="한양신명조" w:eastAsia="한양신명조" w:hAnsi="굴림" w:cs="굴림"/>
      <w:color w:val="000000"/>
      <w:sz w:val="20"/>
      <w:szCs w:val="20"/>
      <w:lang w:eastAsia="ko-KR"/>
    </w:rPr>
  </w:style>
  <w:style w:type="paragraph" w:customStyle="1" w:styleId="NoSpacing">
    <w:name w:val="No Spacing + 검정"/>
    <w:aliases w:val="단락 뒤: 6 pt,줄 간격: 최소 0 pt,No Spacing + 양쪽,줄 간격: 최소 12 pt"/>
    <w:basedOn w:val="10"/>
    <w:rsid w:val="00BE4701"/>
    <w:pPr>
      <w:wordWrap w:val="0"/>
      <w:spacing w:after="120" w:line="240" w:lineRule="atLeast"/>
    </w:pPr>
    <w:rPr>
      <w:rFonts w:ascii="바탕체" w:eastAsia="바탕체" w:hAnsi="바탕체" w:cs="굴림"/>
      <w:b/>
      <w:bCs/>
      <w:color w:val="000000"/>
      <w:lang w:eastAsia="ko-KR"/>
    </w:rPr>
  </w:style>
  <w:style w:type="paragraph" w:customStyle="1" w:styleId="hs2">
    <w:name w:val="hs2"/>
    <w:basedOn w:val="a0"/>
    <w:rsid w:val="00FA6171"/>
    <w:pPr>
      <w:spacing w:after="0" w:line="320" w:lineRule="atLeast"/>
      <w:ind w:left="300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paragraph" w:customStyle="1" w:styleId="hs3">
    <w:name w:val="hs3"/>
    <w:basedOn w:val="a0"/>
    <w:rsid w:val="00174BFF"/>
    <w:pPr>
      <w:spacing w:after="0" w:line="320" w:lineRule="atLeast"/>
      <w:jc w:val="both"/>
    </w:pPr>
    <w:rPr>
      <w:rFonts w:ascii="새굴림" w:eastAsia="새굴림" w:hAnsi="새굴림" w:cs="굴림"/>
      <w:b/>
      <w:bCs/>
      <w:color w:val="000000"/>
      <w:sz w:val="20"/>
      <w:szCs w:val="20"/>
      <w:lang w:eastAsia="ko-KR"/>
    </w:rPr>
  </w:style>
  <w:style w:type="paragraph" w:customStyle="1" w:styleId="s0">
    <w:name w:val="s0"/>
    <w:rsid w:val="00E00A0B"/>
    <w:pPr>
      <w:widowControl w:val="0"/>
      <w:autoSpaceDE w:val="0"/>
      <w:autoSpaceDN w:val="0"/>
      <w:adjustRightInd w:val="0"/>
    </w:pPr>
    <w:rPr>
      <w:rFonts w:ascii="휴먼명조" w:eastAsia="휴먼명조" w:hAnsi="Times New Roman"/>
      <w:sz w:val="24"/>
      <w:szCs w:val="24"/>
    </w:rPr>
  </w:style>
  <w:style w:type="paragraph" w:customStyle="1" w:styleId="aa">
    <w:name w:val="바탕글"/>
    <w:rsid w:val="00E00A0B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" w:eastAsia="돋움" w:hAnsi="Times New Roman"/>
      <w:color w:val="000000"/>
    </w:rPr>
  </w:style>
  <w:style w:type="character" w:styleId="ab">
    <w:name w:val="page number"/>
    <w:basedOn w:val="a2"/>
    <w:rsid w:val="00E00A0B"/>
  </w:style>
  <w:style w:type="paragraph" w:customStyle="1" w:styleId="hstyle0">
    <w:name w:val="hstyle0"/>
    <w:basedOn w:val="a0"/>
    <w:rsid w:val="00E00A0B"/>
    <w:pPr>
      <w:spacing w:after="0"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paragraph" w:customStyle="1" w:styleId="hstyle1">
    <w:name w:val="hstyle1"/>
    <w:basedOn w:val="a0"/>
    <w:rsid w:val="00E00A0B"/>
    <w:pPr>
      <w:spacing w:after="0" w:line="384" w:lineRule="auto"/>
      <w:jc w:val="both"/>
    </w:pPr>
    <w:rPr>
      <w:rFonts w:ascii="한양신명조" w:eastAsia="한양신명조" w:hAnsi="굴림" w:cs="굴림"/>
      <w:color w:val="000000"/>
      <w:sz w:val="20"/>
      <w:szCs w:val="20"/>
      <w:lang w:eastAsia="ko-KR"/>
    </w:rPr>
  </w:style>
  <w:style w:type="paragraph" w:customStyle="1" w:styleId="hstyle2">
    <w:name w:val="hstyle2"/>
    <w:basedOn w:val="a0"/>
    <w:rsid w:val="00E00A0B"/>
    <w:pPr>
      <w:spacing w:after="0" w:line="384" w:lineRule="auto"/>
      <w:jc w:val="both"/>
    </w:pPr>
    <w:rPr>
      <w:rFonts w:ascii="나눔고딕" w:eastAsia="나눔고딕" w:hAnsi="굴림" w:cs="굴림"/>
      <w:color w:val="000000"/>
      <w:sz w:val="20"/>
      <w:szCs w:val="20"/>
      <w:lang w:eastAsia="ko-KR"/>
    </w:rPr>
  </w:style>
  <w:style w:type="paragraph" w:customStyle="1" w:styleId="hs0">
    <w:name w:val="hs0"/>
    <w:basedOn w:val="a0"/>
    <w:rsid w:val="00016D10"/>
    <w:pPr>
      <w:spacing w:after="0" w:line="320" w:lineRule="atLeast"/>
      <w:jc w:val="both"/>
    </w:pPr>
    <w:rPr>
      <w:rFonts w:ascii="한양신명조" w:eastAsia="한양신명조" w:hAnsi="바탕" w:hint="eastAsia"/>
      <w:color w:val="000000"/>
      <w:sz w:val="20"/>
      <w:szCs w:val="20"/>
      <w:lang w:eastAsia="ko-KR"/>
    </w:rPr>
  </w:style>
  <w:style w:type="character" w:customStyle="1" w:styleId="CharChar1">
    <w:name w:val="Char Char1"/>
    <w:rsid w:val="00016D10"/>
    <w:rPr>
      <w:rFonts w:ascii="바탕"/>
      <w:kern w:val="2"/>
      <w:szCs w:val="24"/>
    </w:rPr>
  </w:style>
  <w:style w:type="character" w:customStyle="1" w:styleId="CharChar">
    <w:name w:val="Char Char"/>
    <w:rsid w:val="00016D10"/>
    <w:rPr>
      <w:rFonts w:ascii="바탕"/>
      <w:kern w:val="2"/>
      <w:szCs w:val="24"/>
    </w:rPr>
  </w:style>
  <w:style w:type="paragraph" w:styleId="ac">
    <w:name w:val="Plain Text"/>
    <w:basedOn w:val="a0"/>
    <w:semiHidden/>
    <w:rsid w:val="00240EF0"/>
    <w:pPr>
      <w:widowControl w:val="0"/>
      <w:wordWrap w:val="0"/>
      <w:spacing w:after="0" w:line="240" w:lineRule="auto"/>
      <w:jc w:val="both"/>
    </w:pPr>
    <w:rPr>
      <w:rFonts w:ascii="바탕체" w:eastAsia="바탕체" w:hAnsi="Courier New"/>
      <w:kern w:val="2"/>
      <w:sz w:val="20"/>
      <w:szCs w:val="20"/>
      <w:lang w:eastAsia="ko-KR"/>
    </w:rPr>
  </w:style>
  <w:style w:type="paragraph" w:styleId="20">
    <w:name w:val="toc 2"/>
    <w:basedOn w:val="a0"/>
    <w:next w:val="a0"/>
    <w:autoRedefine/>
    <w:semiHidden/>
    <w:locked/>
    <w:rsid w:val="00795C88"/>
    <w:pPr>
      <w:adjustRightInd w:val="0"/>
      <w:spacing w:after="0" w:line="240" w:lineRule="auto"/>
      <w:ind w:left="567" w:right="142"/>
    </w:pPr>
    <w:rPr>
      <w:rFonts w:ascii="Optima" w:eastAsia="MS Mincho" w:hAnsi="Optima"/>
      <w:b/>
      <w:bCs/>
      <w:lang w:val="en-GB" w:eastAsia="en-GB"/>
    </w:rPr>
  </w:style>
  <w:style w:type="paragraph" w:styleId="12">
    <w:name w:val="toc 1"/>
    <w:aliases w:val="CorporateGuard"/>
    <w:basedOn w:val="ad"/>
    <w:next w:val="ad"/>
    <w:autoRedefine/>
    <w:semiHidden/>
    <w:locked/>
    <w:rsid w:val="00795C88"/>
    <w:pPr>
      <w:wordWrap/>
      <w:adjustRightInd w:val="0"/>
      <w:spacing w:before="60" w:after="60"/>
      <w:ind w:right="142"/>
    </w:pPr>
    <w:rPr>
      <w:rFonts w:ascii="Optima" w:eastAsia="MS Mincho" w:hAnsi="Optima"/>
      <w:b/>
      <w:bCs/>
      <w:kern w:val="22"/>
      <w:sz w:val="22"/>
      <w:szCs w:val="22"/>
      <w:lang w:val="en-GB" w:eastAsia="en-GB"/>
    </w:rPr>
  </w:style>
  <w:style w:type="paragraph" w:styleId="ad">
    <w:name w:val="Body Text"/>
    <w:basedOn w:val="a0"/>
    <w:rsid w:val="00795C88"/>
    <w:pPr>
      <w:widowControl w:val="0"/>
      <w:wordWrap w:val="0"/>
      <w:spacing w:after="180" w:line="240" w:lineRule="auto"/>
      <w:jc w:val="both"/>
    </w:pPr>
    <w:rPr>
      <w:rFonts w:ascii="Times New Roman" w:eastAsia="바탕체" w:hAnsi="Times New Roman"/>
      <w:kern w:val="2"/>
      <w:sz w:val="20"/>
      <w:szCs w:val="20"/>
      <w:lang w:eastAsia="ko-KR"/>
    </w:rPr>
  </w:style>
  <w:style w:type="character" w:customStyle="1" w:styleId="DeltaViewInsertion">
    <w:name w:val="DeltaView Insertion"/>
    <w:rsid w:val="00795C88"/>
    <w:rPr>
      <w:color w:val="0000FF"/>
      <w:spacing w:val="0"/>
      <w:u w:val="double"/>
    </w:rPr>
  </w:style>
  <w:style w:type="paragraph" w:customStyle="1" w:styleId="MainTitle">
    <w:name w:val="Main Title"/>
    <w:basedOn w:val="a0"/>
    <w:rsid w:val="00795C88"/>
    <w:pPr>
      <w:keepNext/>
      <w:tabs>
        <w:tab w:val="left" w:pos="567"/>
        <w:tab w:val="left" w:pos="1021"/>
        <w:tab w:val="left" w:pos="1474"/>
        <w:tab w:val="left" w:pos="1928"/>
        <w:tab w:val="left" w:pos="2381"/>
        <w:tab w:val="center" w:pos="4513"/>
      </w:tabs>
      <w:adjustRightInd w:val="0"/>
      <w:spacing w:after="480" w:line="600" w:lineRule="exact"/>
      <w:ind w:right="142"/>
    </w:pPr>
    <w:rPr>
      <w:rFonts w:ascii="Optima" w:eastAsia="MS Mincho" w:hAnsi="Optima"/>
      <w:b/>
      <w:bCs/>
      <w:i/>
      <w:iCs/>
      <w:sz w:val="60"/>
      <w:szCs w:val="60"/>
      <w:lang w:val="en-GB" w:eastAsia="en-GB"/>
    </w:rPr>
  </w:style>
  <w:style w:type="paragraph" w:customStyle="1" w:styleId="Headlevel2">
    <w:name w:val="Headlevel2"/>
    <w:basedOn w:val="a0"/>
    <w:rsid w:val="00795C88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adjustRightInd w:val="0"/>
      <w:spacing w:before="240" w:after="60" w:line="240" w:lineRule="auto"/>
    </w:pPr>
    <w:rPr>
      <w:rFonts w:ascii="Optima" w:eastAsia="MS Mincho" w:hAnsi="Optima"/>
      <w:b/>
      <w:bCs/>
      <w:caps/>
      <w:lang w:val="en-GB" w:eastAsia="en-GB"/>
    </w:rPr>
  </w:style>
  <w:style w:type="paragraph" w:customStyle="1" w:styleId="Indent1CharCharCharChar">
    <w:name w:val="Indent1 Char Char Char Char"/>
    <w:basedOn w:val="a0"/>
    <w:rsid w:val="00795C88"/>
    <w:pPr>
      <w:numPr>
        <w:numId w:val="8"/>
      </w:numPr>
      <w:tabs>
        <w:tab w:val="left" w:pos="567"/>
        <w:tab w:val="left" w:pos="1021"/>
        <w:tab w:val="left" w:pos="1474"/>
        <w:tab w:val="left" w:pos="1928"/>
        <w:tab w:val="left" w:pos="2381"/>
      </w:tabs>
      <w:adjustRightInd w:val="0"/>
      <w:spacing w:before="60" w:after="60" w:line="260" w:lineRule="exact"/>
      <w:ind w:right="142"/>
    </w:pPr>
    <w:rPr>
      <w:rFonts w:ascii="Optima" w:eastAsia="MS Mincho" w:hAnsi="Optima"/>
      <w:lang w:val="en-GB" w:eastAsia="en-GB"/>
    </w:rPr>
  </w:style>
  <w:style w:type="paragraph" w:customStyle="1" w:styleId="Headlevel1LinespacingExactly16pt">
    <w:name w:val="Headlevel1 + Line spacing:  Exactly 16 pt"/>
    <w:basedOn w:val="a0"/>
    <w:rsid w:val="00795C88"/>
    <w:pPr>
      <w:numPr>
        <w:numId w:val="1"/>
      </w:numPr>
      <w:tabs>
        <w:tab w:val="left" w:pos="1021"/>
        <w:tab w:val="left" w:pos="1474"/>
        <w:tab w:val="left" w:pos="1928"/>
        <w:tab w:val="left" w:pos="2381"/>
      </w:tabs>
      <w:adjustRightInd w:val="0"/>
      <w:spacing w:before="60" w:after="60" w:line="260" w:lineRule="exact"/>
      <w:ind w:right="142"/>
    </w:pPr>
    <w:rPr>
      <w:rFonts w:ascii="Optima" w:eastAsia="MS Mincho" w:hAnsi="Optima"/>
      <w:lang w:val="en-GB" w:eastAsia="en-GB"/>
    </w:rPr>
  </w:style>
  <w:style w:type="paragraph" w:customStyle="1" w:styleId="Level1">
    <w:name w:val="Level 1"/>
    <w:basedOn w:val="a0"/>
    <w:rsid w:val="00795C88"/>
    <w:pPr>
      <w:widowControl w:val="0"/>
      <w:numPr>
        <w:numId w:val="4"/>
      </w:numPr>
      <w:adjustRightInd w:val="0"/>
      <w:spacing w:after="0" w:line="240" w:lineRule="auto"/>
      <w:outlineLvl w:val="0"/>
    </w:pPr>
    <w:rPr>
      <w:rFonts w:ascii="CG Times" w:eastAsia="MS Mincho" w:hAnsi="CG Times"/>
      <w:sz w:val="24"/>
      <w:szCs w:val="20"/>
      <w:lang w:eastAsia="en-GB"/>
    </w:rPr>
  </w:style>
  <w:style w:type="paragraph" w:customStyle="1" w:styleId="Indent1">
    <w:name w:val="Indent1"/>
    <w:basedOn w:val="a0"/>
    <w:rsid w:val="00795C88"/>
    <w:pPr>
      <w:tabs>
        <w:tab w:val="left" w:pos="567"/>
        <w:tab w:val="left" w:pos="1021"/>
        <w:tab w:val="left" w:pos="1474"/>
        <w:tab w:val="left" w:pos="1928"/>
        <w:tab w:val="left" w:pos="2381"/>
      </w:tabs>
      <w:adjustRightInd w:val="0"/>
      <w:spacing w:before="60" w:after="60" w:line="260" w:lineRule="exact"/>
      <w:ind w:left="567" w:right="142" w:hanging="567"/>
    </w:pPr>
    <w:rPr>
      <w:rFonts w:ascii="Optima" w:eastAsia="MS Mincho" w:hAnsi="Optima"/>
      <w:lang w:val="en-GB" w:eastAsia="en-GB"/>
    </w:rPr>
  </w:style>
  <w:style w:type="character" w:customStyle="1" w:styleId="DeltaViewDeletion">
    <w:name w:val="DeltaView Deletion"/>
    <w:rsid w:val="00795C88"/>
    <w:rPr>
      <w:strike/>
      <w:color w:val="FF0000"/>
      <w:spacing w:val="0"/>
    </w:rPr>
  </w:style>
  <w:style w:type="paragraph" w:customStyle="1" w:styleId="NormalJustified">
    <w:name w:val="Normal + Justified"/>
    <w:aliases w:val="Left:  1 cm,Right:  0 cm"/>
    <w:basedOn w:val="a0"/>
    <w:rsid w:val="00795C88"/>
    <w:pPr>
      <w:keepNext/>
      <w:widowControl w:val="0"/>
      <w:adjustRightInd w:val="0"/>
      <w:spacing w:before="60" w:after="60" w:line="260" w:lineRule="exact"/>
      <w:ind w:left="567"/>
      <w:jc w:val="both"/>
    </w:pPr>
    <w:rPr>
      <w:rFonts w:ascii="Optima" w:eastAsia="MS Mincho" w:hAnsi="Optima"/>
      <w:noProof/>
      <w:lang w:val="en-GB" w:eastAsia="en-GB"/>
    </w:rPr>
  </w:style>
  <w:style w:type="paragraph" w:customStyle="1" w:styleId="Indent1Char">
    <w:name w:val="Indent1 Char"/>
    <w:basedOn w:val="a0"/>
    <w:rsid w:val="00795C88"/>
    <w:pPr>
      <w:tabs>
        <w:tab w:val="left" w:pos="567"/>
        <w:tab w:val="left" w:pos="1021"/>
        <w:tab w:val="left" w:pos="1474"/>
        <w:tab w:val="left" w:pos="1928"/>
        <w:tab w:val="left" w:pos="2381"/>
      </w:tabs>
      <w:adjustRightInd w:val="0"/>
      <w:spacing w:before="60" w:after="60" w:line="260" w:lineRule="exact"/>
      <w:ind w:left="567" w:right="142" w:hanging="567"/>
    </w:pPr>
    <w:rPr>
      <w:rFonts w:ascii="Optima" w:eastAsia="MS Mincho" w:hAnsi="Optima"/>
      <w:lang w:val="en-GB" w:eastAsia="en-GB"/>
    </w:rPr>
  </w:style>
  <w:style w:type="paragraph" w:styleId="ae">
    <w:name w:val="Body Text Indent"/>
    <w:basedOn w:val="a0"/>
    <w:rsid w:val="00795C88"/>
    <w:pPr>
      <w:widowControl w:val="0"/>
      <w:adjustRightInd w:val="0"/>
      <w:snapToGrid w:val="0"/>
      <w:spacing w:afterLines="50" w:after="180" w:line="240" w:lineRule="auto"/>
      <w:ind w:left="1080"/>
      <w:jc w:val="both"/>
    </w:pPr>
    <w:rPr>
      <w:rFonts w:ascii="Times New Roman" w:eastAsia="바탕체" w:hAnsi="Times New Roman"/>
      <w:kern w:val="2"/>
      <w:szCs w:val="20"/>
      <w:lang w:eastAsia="ko-KR"/>
    </w:rPr>
  </w:style>
  <w:style w:type="paragraph" w:styleId="21">
    <w:name w:val="Body Text Indent 2"/>
    <w:basedOn w:val="a0"/>
    <w:rsid w:val="00795C88"/>
    <w:pPr>
      <w:widowControl w:val="0"/>
      <w:adjustRightInd w:val="0"/>
      <w:snapToGrid w:val="0"/>
      <w:spacing w:afterLines="50" w:after="180" w:line="240" w:lineRule="auto"/>
      <w:ind w:left="1080"/>
      <w:jc w:val="both"/>
    </w:pPr>
    <w:rPr>
      <w:rFonts w:ascii="Times New Roman" w:eastAsia="바탕체" w:hAnsi="Times New Roman"/>
      <w:color w:val="000000"/>
      <w:w w:val="0"/>
      <w:kern w:val="2"/>
      <w:szCs w:val="20"/>
      <w:lang w:eastAsia="ko-KR"/>
    </w:rPr>
  </w:style>
  <w:style w:type="paragraph" w:customStyle="1" w:styleId="Headlevel2Notcaps">
    <w:name w:val="Headlevel2 + Not caps"/>
    <w:basedOn w:val="Headlevel2"/>
    <w:rsid w:val="00795C88"/>
    <w:pPr>
      <w:widowControl w:val="0"/>
      <w:tabs>
        <w:tab w:val="clear" w:pos="340"/>
        <w:tab w:val="clear" w:pos="567"/>
        <w:tab w:val="clear" w:pos="1021"/>
        <w:tab w:val="clear" w:pos="1474"/>
        <w:tab w:val="clear" w:pos="1928"/>
        <w:tab w:val="clear" w:pos="2381"/>
      </w:tabs>
      <w:spacing w:before="80" w:after="0"/>
      <w:ind w:left="360" w:right="-1" w:hanging="360"/>
      <w:jc w:val="both"/>
      <w:outlineLvl w:val="2"/>
    </w:pPr>
    <w:rPr>
      <w:b w:val="0"/>
      <w:bCs w:val="0"/>
    </w:rPr>
  </w:style>
  <w:style w:type="paragraph" w:customStyle="1" w:styleId="DeltaViewTableBody">
    <w:name w:val="DeltaView Table Body"/>
    <w:basedOn w:val="a0"/>
    <w:rsid w:val="00795C88"/>
    <w:pPr>
      <w:adjustRightInd w:val="0"/>
      <w:spacing w:after="0" w:line="240" w:lineRule="auto"/>
    </w:pPr>
    <w:rPr>
      <w:rFonts w:ascii="Arial" w:eastAsia="MS Mincho" w:hAnsi="Arial" w:cs="Arial"/>
      <w:sz w:val="24"/>
      <w:szCs w:val="20"/>
      <w:lang w:eastAsia="en-GB"/>
    </w:rPr>
  </w:style>
  <w:style w:type="paragraph" w:styleId="22">
    <w:name w:val="Body Text 2"/>
    <w:basedOn w:val="a0"/>
    <w:rsid w:val="00795C88"/>
    <w:pPr>
      <w:widowControl w:val="0"/>
      <w:wordWrap w:val="0"/>
      <w:adjustRightInd w:val="0"/>
      <w:snapToGrid w:val="0"/>
      <w:spacing w:after="0" w:line="240" w:lineRule="auto"/>
      <w:jc w:val="both"/>
    </w:pPr>
    <w:rPr>
      <w:rFonts w:ascii="Times New Roman" w:eastAsia="굴림체" w:hAnsi="Times New Roman"/>
      <w:kern w:val="2"/>
      <w:szCs w:val="20"/>
      <w:lang w:eastAsia="ko-KR"/>
    </w:rPr>
  </w:style>
  <w:style w:type="paragraph" w:customStyle="1" w:styleId="Headlevel3">
    <w:name w:val="Headlevel3"/>
    <w:basedOn w:val="Headlevel2"/>
    <w:rsid w:val="00795C88"/>
    <w:pPr>
      <w:tabs>
        <w:tab w:val="clear" w:pos="340"/>
      </w:tabs>
      <w:spacing w:after="0"/>
    </w:pPr>
    <w:rPr>
      <w:i/>
      <w:iCs/>
      <w:caps w:val="0"/>
    </w:rPr>
  </w:style>
  <w:style w:type="paragraph" w:styleId="a">
    <w:name w:val="List Bullet"/>
    <w:basedOn w:val="a0"/>
    <w:autoRedefine/>
    <w:rsid w:val="00795C88"/>
    <w:pPr>
      <w:widowControl w:val="0"/>
      <w:numPr>
        <w:numId w:val="5"/>
      </w:numPr>
      <w:spacing w:before="100" w:beforeAutospacing="1" w:after="100" w:afterAutospacing="1" w:line="240" w:lineRule="auto"/>
      <w:jc w:val="both"/>
    </w:pPr>
    <w:rPr>
      <w:rFonts w:ascii="Times New Roman" w:eastAsia="MS PMincho" w:hAnsi="Times New Roman"/>
      <w:bCs/>
      <w:kern w:val="22"/>
      <w:szCs w:val="20"/>
    </w:rPr>
  </w:style>
  <w:style w:type="character" w:customStyle="1" w:styleId="de1">
    <w:name w:val="de1"/>
    <w:rsid w:val="00795C88"/>
    <w:rPr>
      <w:color w:val="111111"/>
      <w:spacing w:val="0"/>
      <w:sz w:val="17"/>
      <w:szCs w:val="17"/>
    </w:rPr>
  </w:style>
  <w:style w:type="paragraph" w:styleId="30">
    <w:name w:val="Body Text Indent 3"/>
    <w:basedOn w:val="a0"/>
    <w:rsid w:val="00795C88"/>
    <w:pPr>
      <w:widowControl w:val="0"/>
      <w:wordWrap w:val="0"/>
      <w:adjustRightInd w:val="0"/>
      <w:spacing w:after="0" w:line="240" w:lineRule="auto"/>
      <w:ind w:left="720" w:hanging="800"/>
      <w:jc w:val="both"/>
    </w:pPr>
    <w:rPr>
      <w:rFonts w:ascii="½Ã½ºÅÛ" w:eastAsia="시스템" w:hAnsi="½Ã½ºÅÛ"/>
      <w:kern w:val="2"/>
      <w:sz w:val="24"/>
      <w:szCs w:val="20"/>
      <w:lang w:eastAsia="ko-KR"/>
    </w:rPr>
  </w:style>
  <w:style w:type="paragraph" w:customStyle="1" w:styleId="indent3">
    <w:name w:val="indent3"/>
    <w:basedOn w:val="a0"/>
    <w:rsid w:val="00795C88"/>
    <w:pPr>
      <w:spacing w:after="0" w:line="240" w:lineRule="auto"/>
      <w:ind w:left="1474" w:hanging="1474"/>
    </w:pPr>
    <w:rPr>
      <w:rFonts w:ascii="Times New Roman" w:eastAsia="바탕체" w:hAnsi="Times New Roman"/>
      <w:sz w:val="20"/>
      <w:szCs w:val="20"/>
      <w:lang w:val="en-GB"/>
    </w:rPr>
  </w:style>
  <w:style w:type="paragraph" w:customStyle="1" w:styleId="Bullet1">
    <w:name w:val="Bullet 1"/>
    <w:basedOn w:val="a0"/>
    <w:autoRedefine/>
    <w:rsid w:val="00795C88"/>
    <w:pPr>
      <w:numPr>
        <w:numId w:val="6"/>
      </w:numPr>
      <w:spacing w:after="120" w:line="240" w:lineRule="auto"/>
    </w:pPr>
    <w:rPr>
      <w:rFonts w:ascii="Times New Roman" w:eastAsia="바탕체" w:hAnsi="Times New Roman"/>
      <w:noProof/>
      <w:szCs w:val="20"/>
      <w:lang w:eastAsia="ko-KR"/>
    </w:rPr>
  </w:style>
  <w:style w:type="paragraph" w:customStyle="1" w:styleId="Bullet2">
    <w:name w:val="Bullet 2"/>
    <w:basedOn w:val="Bullet1"/>
    <w:autoRedefine/>
    <w:rsid w:val="00795C88"/>
    <w:pPr>
      <w:numPr>
        <w:numId w:val="9"/>
      </w:numPr>
      <w:tabs>
        <w:tab w:val="clear" w:pos="360"/>
        <w:tab w:val="num" w:pos="425"/>
      </w:tabs>
      <w:ind w:left="720" w:hanging="425"/>
    </w:pPr>
  </w:style>
  <w:style w:type="paragraph" w:customStyle="1" w:styleId="Bullet3">
    <w:name w:val="Bullet 3"/>
    <w:basedOn w:val="Bullet1"/>
    <w:autoRedefine/>
    <w:rsid w:val="00795C88"/>
    <w:pPr>
      <w:numPr>
        <w:numId w:val="10"/>
      </w:numPr>
      <w:tabs>
        <w:tab w:val="clear" w:pos="360"/>
        <w:tab w:val="num" w:pos="425"/>
      </w:tabs>
      <w:ind w:left="1080" w:hanging="425"/>
    </w:pPr>
  </w:style>
  <w:style w:type="paragraph" w:customStyle="1" w:styleId="NumberList1">
    <w:name w:val="Number List 1"/>
    <w:basedOn w:val="a0"/>
    <w:autoRedefine/>
    <w:rsid w:val="00795C88"/>
    <w:pPr>
      <w:keepLines/>
      <w:numPr>
        <w:numId w:val="11"/>
      </w:numPr>
      <w:spacing w:after="120" w:line="240" w:lineRule="auto"/>
    </w:pPr>
    <w:rPr>
      <w:rFonts w:ascii="Times New Roman" w:eastAsia="바탕체" w:hAnsi="Times New Roman"/>
      <w:noProof/>
      <w:szCs w:val="20"/>
      <w:lang w:eastAsia="ko-KR"/>
    </w:rPr>
  </w:style>
  <w:style w:type="paragraph" w:customStyle="1" w:styleId="NumberList2">
    <w:name w:val="Number List 2"/>
    <w:basedOn w:val="NumberList1"/>
    <w:autoRedefine/>
    <w:rsid w:val="00795C88"/>
    <w:pPr>
      <w:numPr>
        <w:numId w:val="12"/>
      </w:numPr>
      <w:tabs>
        <w:tab w:val="clear" w:pos="360"/>
        <w:tab w:val="num" w:pos="425"/>
      </w:tabs>
      <w:ind w:left="720" w:hanging="425"/>
    </w:pPr>
  </w:style>
  <w:style w:type="paragraph" w:customStyle="1" w:styleId="NumberList3">
    <w:name w:val="Number List 3"/>
    <w:basedOn w:val="NumberList1"/>
    <w:autoRedefine/>
    <w:rsid w:val="00795C88"/>
    <w:pPr>
      <w:numPr>
        <w:numId w:val="13"/>
      </w:numPr>
      <w:tabs>
        <w:tab w:val="clear" w:pos="360"/>
        <w:tab w:val="num" w:pos="425"/>
      </w:tabs>
      <w:ind w:left="1080" w:hanging="425"/>
    </w:pPr>
  </w:style>
  <w:style w:type="paragraph" w:styleId="31">
    <w:name w:val="Body Text 3"/>
    <w:basedOn w:val="a0"/>
    <w:rsid w:val="00795C88"/>
    <w:pPr>
      <w:widowControl w:val="0"/>
      <w:snapToGrid w:val="0"/>
      <w:spacing w:after="0" w:line="240" w:lineRule="auto"/>
      <w:jc w:val="both"/>
    </w:pPr>
    <w:rPr>
      <w:rFonts w:ascii="Arial" w:eastAsia="바탕체" w:hAnsi="Arial" w:cs="Arial"/>
      <w:kern w:val="2"/>
      <w:sz w:val="18"/>
      <w:szCs w:val="20"/>
      <w:lang w:eastAsia="ko-KR"/>
    </w:rPr>
  </w:style>
  <w:style w:type="paragraph" w:customStyle="1" w:styleId="Headlevel1Justified">
    <w:name w:val="Headlevel1 + Justified"/>
    <w:aliases w:val="Right:  -0 cm,Before:  12 pt,Bold"/>
    <w:basedOn w:val="Headlevel1"/>
    <w:rsid w:val="00795C88"/>
    <w:pPr>
      <w:widowControl w:val="0"/>
      <w:tabs>
        <w:tab w:val="clear" w:pos="1021"/>
        <w:tab w:val="clear" w:pos="1474"/>
        <w:tab w:val="clear" w:pos="1928"/>
        <w:tab w:val="clear" w:pos="2381"/>
        <w:tab w:val="clear" w:pos="8496"/>
        <w:tab w:val="num" w:pos="360"/>
      </w:tabs>
      <w:spacing w:before="240"/>
      <w:ind w:left="360" w:right="-1" w:hanging="360"/>
      <w:jc w:val="both"/>
      <w:outlineLvl w:val="0"/>
    </w:pPr>
  </w:style>
  <w:style w:type="paragraph" w:customStyle="1" w:styleId="Headlevel1">
    <w:name w:val="Headlevel1"/>
    <w:basedOn w:val="a0"/>
    <w:rsid w:val="00795C88"/>
    <w:pPr>
      <w:keepNext/>
      <w:pBdr>
        <w:bottom w:val="single" w:sz="6" w:space="1" w:color="auto"/>
      </w:pBdr>
      <w:tabs>
        <w:tab w:val="left" w:pos="567"/>
        <w:tab w:val="left" w:pos="1021"/>
        <w:tab w:val="left" w:pos="1474"/>
        <w:tab w:val="left" w:pos="1928"/>
        <w:tab w:val="left" w:pos="2381"/>
        <w:tab w:val="right" w:pos="8496"/>
      </w:tabs>
      <w:adjustRightInd w:val="0"/>
      <w:spacing w:before="360" w:after="120" w:line="320" w:lineRule="exact"/>
    </w:pPr>
    <w:rPr>
      <w:rFonts w:ascii="Optima" w:eastAsia="MS Mincho" w:hAnsi="Optima"/>
      <w:b/>
      <w:bCs/>
      <w:sz w:val="32"/>
      <w:szCs w:val="32"/>
      <w:lang w:val="en-GB" w:eastAsia="en-GB"/>
    </w:rPr>
  </w:style>
  <w:style w:type="paragraph" w:customStyle="1" w:styleId="af">
    <w:name w:val="표준 단락"/>
    <w:rsid w:val="00795C88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/>
      <w:color w:val="000000"/>
    </w:rPr>
  </w:style>
  <w:style w:type="paragraph" w:styleId="af0">
    <w:name w:val="Block Text"/>
    <w:basedOn w:val="a0"/>
    <w:rsid w:val="00795C88"/>
    <w:pPr>
      <w:widowControl w:val="0"/>
      <w:wordWrap w:val="0"/>
      <w:spacing w:after="0" w:line="360" w:lineRule="exact"/>
      <w:ind w:left="426" w:right="202"/>
      <w:jc w:val="both"/>
    </w:pPr>
    <w:rPr>
      <w:rFonts w:ascii="HY둥근고딕B" w:eastAsia="HY둥근고딕B" w:hAnsi="Times New Roman"/>
      <w:kern w:val="2"/>
      <w:szCs w:val="20"/>
      <w:lang w:eastAsia="ko-KR"/>
    </w:rPr>
  </w:style>
  <w:style w:type="character" w:styleId="af1">
    <w:name w:val="Strong"/>
    <w:qFormat/>
    <w:locked/>
    <w:rsid w:val="00795C88"/>
    <w:rPr>
      <w:b/>
      <w:bCs/>
    </w:rPr>
  </w:style>
  <w:style w:type="paragraph" w:customStyle="1" w:styleId="23">
    <w:name w:val="간격 없음2"/>
    <w:basedOn w:val="a0"/>
    <w:rsid w:val="00C87510"/>
    <w:pPr>
      <w:widowControl w:val="0"/>
      <w:autoSpaceDE w:val="0"/>
      <w:autoSpaceDN w:val="0"/>
      <w:snapToGrid w:val="0"/>
      <w:spacing w:after="120" w:line="0" w:lineRule="atLeast"/>
      <w:jc w:val="center"/>
    </w:pPr>
    <w:rPr>
      <w:b/>
      <w:bCs/>
      <w:kern w:val="2"/>
      <w:lang w:eastAsia="ko-KR"/>
    </w:rPr>
  </w:style>
  <w:style w:type="paragraph" w:customStyle="1" w:styleId="13">
    <w:name w:val="간격 없음1"/>
    <w:basedOn w:val="a0"/>
    <w:rsid w:val="00A4134E"/>
    <w:pPr>
      <w:spacing w:after="0" w:line="240" w:lineRule="auto"/>
    </w:pPr>
  </w:style>
  <w:style w:type="paragraph" w:styleId="af2">
    <w:name w:val="No Spacing"/>
    <w:basedOn w:val="a0"/>
    <w:uiPriority w:val="1"/>
    <w:qFormat/>
    <w:rsid w:val="00987B37"/>
    <w:pPr>
      <w:spacing w:after="0" w:line="240" w:lineRule="auto"/>
    </w:pPr>
    <w:rPr>
      <w:lang w:bidi="en-US"/>
    </w:rPr>
  </w:style>
  <w:style w:type="paragraph" w:styleId="af3">
    <w:name w:val="annotation text"/>
    <w:basedOn w:val="a0"/>
    <w:link w:val="Char2"/>
    <w:uiPriority w:val="99"/>
    <w:unhideWhenUsed/>
    <w:rsid w:val="008C0024"/>
    <w:rPr>
      <w:lang w:bidi="en-US"/>
    </w:rPr>
  </w:style>
  <w:style w:type="character" w:customStyle="1" w:styleId="Char2">
    <w:name w:val="메모 텍스트 Char"/>
    <w:link w:val="af3"/>
    <w:uiPriority w:val="99"/>
    <w:rsid w:val="008C0024"/>
    <w:rPr>
      <w:sz w:val="22"/>
      <w:szCs w:val="22"/>
      <w:lang w:eastAsia="en-US" w:bidi="en-US"/>
    </w:rPr>
  </w:style>
  <w:style w:type="character" w:styleId="af4">
    <w:name w:val="annotation reference"/>
    <w:uiPriority w:val="99"/>
    <w:unhideWhenUsed/>
    <w:rsid w:val="008C0024"/>
    <w:rPr>
      <w:sz w:val="18"/>
      <w:szCs w:val="18"/>
    </w:rPr>
  </w:style>
  <w:style w:type="paragraph" w:styleId="af5">
    <w:name w:val="List Paragraph"/>
    <w:basedOn w:val="a0"/>
    <w:uiPriority w:val="34"/>
    <w:qFormat/>
    <w:rsid w:val="00A509F6"/>
    <w:pPr>
      <w:ind w:leftChars="400" w:left="800"/>
    </w:pPr>
  </w:style>
  <w:style w:type="table" w:customStyle="1" w:styleId="14">
    <w:name w:val="표 구분선1"/>
    <w:basedOn w:val="a3"/>
    <w:next w:val="a5"/>
    <w:rsid w:val="00A5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3"/>
    <w:next w:val="af3"/>
    <w:link w:val="Char3"/>
    <w:rsid w:val="00A509F6"/>
    <w:rPr>
      <w:b/>
      <w:bCs/>
      <w:lang w:bidi="ar-SA"/>
    </w:rPr>
  </w:style>
  <w:style w:type="character" w:customStyle="1" w:styleId="Char3">
    <w:name w:val="메모 주제 Char"/>
    <w:basedOn w:val="Char2"/>
    <w:link w:val="af6"/>
    <w:rsid w:val="00A509F6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4EA6-4E25-459B-9ED7-F8BA2D88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근로자재해보장책임보험 약관</vt:lpstr>
    </vt:vector>
  </TitlesOfParts>
  <Company>현대해상</Company>
  <LinksUpToDate>false</LinksUpToDate>
  <CharactersWithSpaces>20844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근로자재해보장책임보험 약관</dc:title>
  <dc:creator>현대해상</dc:creator>
  <cp:lastModifiedBy>강인정차장</cp:lastModifiedBy>
  <cp:revision>4</cp:revision>
  <cp:lastPrinted>2017-05-08T08:50:00Z</cp:lastPrinted>
  <dcterms:created xsi:type="dcterms:W3CDTF">2019-08-22T00:53:00Z</dcterms:created>
  <dcterms:modified xsi:type="dcterms:W3CDTF">2019-08-22T01:00:00Z</dcterms:modified>
</cp:coreProperties>
</file>